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0C37A4" w14:textId="36535946" w:rsidR="00DE1475" w:rsidRPr="00CB4919" w:rsidRDefault="00DE1475" w:rsidP="00CB4919">
      <w:pPr>
        <w:rPr>
          <w:b/>
          <w:bCs/>
          <w:color w:val="0070C0"/>
          <w:sz w:val="28"/>
          <w:szCs w:val="32"/>
        </w:rPr>
      </w:pPr>
      <w:bookmarkStart w:id="0" w:name="_Toc63882013"/>
      <w:r w:rsidRPr="00CB4919">
        <w:rPr>
          <w:b/>
          <w:bCs/>
          <w:color w:val="0070C0"/>
          <w:sz w:val="28"/>
          <w:szCs w:val="32"/>
        </w:rPr>
        <w:t>Handleiding Waardestat</w:t>
      </w:r>
      <w:r w:rsidR="00553E26">
        <w:rPr>
          <w:b/>
          <w:bCs/>
          <w:color w:val="0070C0"/>
          <w:sz w:val="28"/>
          <w:szCs w:val="32"/>
        </w:rPr>
        <w:t>en</w:t>
      </w:r>
    </w:p>
    <w:p w14:paraId="31A7A876" w14:textId="2500B185" w:rsidR="001F475B" w:rsidRPr="001C489C" w:rsidRDefault="00A40811" w:rsidP="001F475B">
      <w:pPr>
        <w:rPr>
          <w:color w:val="0070C0"/>
          <w:sz w:val="26"/>
          <w:szCs w:val="28"/>
        </w:rPr>
      </w:pPr>
      <w:r w:rsidRPr="00553E26">
        <w:rPr>
          <w:color w:val="0070C0"/>
          <w:sz w:val="26"/>
          <w:szCs w:val="28"/>
        </w:rPr>
        <w:t>Documentinformatie</w:t>
      </w:r>
      <w:bookmarkEnd w:id="0"/>
    </w:p>
    <w:tbl>
      <w:tblPr>
        <w:tblW w:w="9343"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846"/>
        <w:gridCol w:w="1843"/>
        <w:gridCol w:w="1701"/>
        <w:gridCol w:w="3153"/>
        <w:gridCol w:w="1800"/>
      </w:tblGrid>
      <w:tr w:rsidR="001F475B" w14:paraId="53651B11" w14:textId="77777777" w:rsidTr="399B306E">
        <w:tc>
          <w:tcPr>
            <w:tcW w:w="846" w:type="dxa"/>
            <w:shd w:val="clear" w:color="auto" w:fill="0070C0"/>
          </w:tcPr>
          <w:p w14:paraId="568495AA" w14:textId="77777777" w:rsidR="001F475B" w:rsidRPr="00FF304A" w:rsidRDefault="001F475B" w:rsidP="00F62D6F">
            <w:pPr>
              <w:rPr>
                <w:b/>
                <w:color w:val="FFFFFF"/>
                <w:sz w:val="20"/>
                <w:szCs w:val="20"/>
              </w:rPr>
            </w:pPr>
            <w:r w:rsidRPr="00FF304A">
              <w:rPr>
                <w:b/>
                <w:color w:val="FFFFFF"/>
                <w:sz w:val="20"/>
                <w:szCs w:val="20"/>
              </w:rPr>
              <w:t>Versie</w:t>
            </w:r>
          </w:p>
        </w:tc>
        <w:tc>
          <w:tcPr>
            <w:tcW w:w="1843" w:type="dxa"/>
            <w:shd w:val="clear" w:color="auto" w:fill="0070C0"/>
          </w:tcPr>
          <w:p w14:paraId="376E79C5" w14:textId="77777777" w:rsidR="001F475B" w:rsidRPr="00FF304A" w:rsidRDefault="001F475B" w:rsidP="00F62D6F">
            <w:pPr>
              <w:rPr>
                <w:b/>
                <w:color w:val="FFFFFF"/>
                <w:sz w:val="20"/>
                <w:szCs w:val="20"/>
              </w:rPr>
            </w:pPr>
            <w:r w:rsidRPr="00FF304A">
              <w:rPr>
                <w:b/>
                <w:color w:val="FFFFFF"/>
                <w:sz w:val="20"/>
                <w:szCs w:val="20"/>
              </w:rPr>
              <w:t>Auteurs</w:t>
            </w:r>
          </w:p>
        </w:tc>
        <w:tc>
          <w:tcPr>
            <w:tcW w:w="1701" w:type="dxa"/>
            <w:shd w:val="clear" w:color="auto" w:fill="0070C0"/>
          </w:tcPr>
          <w:p w14:paraId="24423A55" w14:textId="77777777" w:rsidR="001F475B" w:rsidRPr="00FF304A" w:rsidRDefault="001F475B" w:rsidP="00F62D6F">
            <w:pPr>
              <w:rPr>
                <w:b/>
                <w:color w:val="FFFFFF"/>
                <w:sz w:val="20"/>
                <w:szCs w:val="20"/>
              </w:rPr>
            </w:pPr>
            <w:r w:rsidRPr="00FF304A">
              <w:rPr>
                <w:b/>
                <w:color w:val="FFFFFF"/>
                <w:sz w:val="20"/>
                <w:szCs w:val="20"/>
              </w:rPr>
              <w:t>Datum</w:t>
            </w:r>
          </w:p>
        </w:tc>
        <w:tc>
          <w:tcPr>
            <w:tcW w:w="3153" w:type="dxa"/>
            <w:shd w:val="clear" w:color="auto" w:fill="0070C0"/>
          </w:tcPr>
          <w:p w14:paraId="1BC49876" w14:textId="77777777" w:rsidR="001F475B" w:rsidRPr="00FF304A" w:rsidRDefault="001F475B" w:rsidP="00F62D6F">
            <w:pPr>
              <w:rPr>
                <w:b/>
                <w:color w:val="FFFFFF"/>
                <w:sz w:val="20"/>
                <w:szCs w:val="20"/>
              </w:rPr>
            </w:pPr>
            <w:r w:rsidRPr="00FF304A">
              <w:rPr>
                <w:b/>
                <w:color w:val="FFFFFF"/>
                <w:sz w:val="20"/>
                <w:szCs w:val="20"/>
              </w:rPr>
              <w:t>Opmerking</w:t>
            </w:r>
          </w:p>
        </w:tc>
        <w:tc>
          <w:tcPr>
            <w:tcW w:w="1800" w:type="dxa"/>
            <w:shd w:val="clear" w:color="auto" w:fill="0070C0"/>
          </w:tcPr>
          <w:p w14:paraId="6019A894" w14:textId="77777777" w:rsidR="001F475B" w:rsidRPr="00FF304A" w:rsidRDefault="001F475B" w:rsidP="00F62D6F">
            <w:pPr>
              <w:rPr>
                <w:b/>
                <w:color w:val="FFFFFF"/>
                <w:sz w:val="20"/>
                <w:szCs w:val="20"/>
              </w:rPr>
            </w:pPr>
            <w:r w:rsidRPr="00FF304A">
              <w:rPr>
                <w:b/>
                <w:color w:val="FFFFFF"/>
                <w:sz w:val="20"/>
                <w:szCs w:val="20"/>
              </w:rPr>
              <w:t>Status</w:t>
            </w:r>
          </w:p>
        </w:tc>
      </w:tr>
      <w:tr w:rsidR="001F475B" w14:paraId="1E066429" w14:textId="77777777" w:rsidTr="399B306E">
        <w:tc>
          <w:tcPr>
            <w:tcW w:w="846" w:type="dxa"/>
          </w:tcPr>
          <w:p w14:paraId="68CC4B31" w14:textId="77777777" w:rsidR="001F475B" w:rsidRDefault="001F475B" w:rsidP="00F62D6F">
            <w:r>
              <w:t>1.0</w:t>
            </w:r>
          </w:p>
        </w:tc>
        <w:tc>
          <w:tcPr>
            <w:tcW w:w="1843" w:type="dxa"/>
          </w:tcPr>
          <w:p w14:paraId="006D85D9" w14:textId="77777777" w:rsidR="001F475B" w:rsidRDefault="001F475B" w:rsidP="00F62D6F">
            <w:r>
              <w:t>Marco Tazelaar</w:t>
            </w:r>
          </w:p>
        </w:tc>
        <w:tc>
          <w:tcPr>
            <w:tcW w:w="1701" w:type="dxa"/>
          </w:tcPr>
          <w:p w14:paraId="04B490A8" w14:textId="77777777" w:rsidR="001F475B" w:rsidRDefault="001F475B" w:rsidP="00F62D6F">
            <w:r>
              <w:t>10 feb. 21</w:t>
            </w:r>
          </w:p>
        </w:tc>
        <w:tc>
          <w:tcPr>
            <w:tcW w:w="3153" w:type="dxa"/>
          </w:tcPr>
          <w:p w14:paraId="1E1E20B3" w14:textId="77777777" w:rsidR="001F475B" w:rsidRDefault="001F475B" w:rsidP="00F62D6F">
            <w:r>
              <w:t>Eerste versie</w:t>
            </w:r>
          </w:p>
        </w:tc>
        <w:tc>
          <w:tcPr>
            <w:tcW w:w="1800" w:type="dxa"/>
          </w:tcPr>
          <w:p w14:paraId="04D943B0" w14:textId="77777777" w:rsidR="001F475B" w:rsidRDefault="001F475B" w:rsidP="00F62D6F">
            <w:r>
              <w:t>definitief</w:t>
            </w:r>
          </w:p>
        </w:tc>
      </w:tr>
      <w:tr w:rsidR="001F475B" w14:paraId="2E5D07CE" w14:textId="77777777" w:rsidTr="399B306E">
        <w:tc>
          <w:tcPr>
            <w:tcW w:w="846" w:type="dxa"/>
          </w:tcPr>
          <w:p w14:paraId="763D30FA" w14:textId="77777777" w:rsidR="001F475B" w:rsidRDefault="001F475B" w:rsidP="00F62D6F">
            <w:r>
              <w:t>1.1</w:t>
            </w:r>
          </w:p>
        </w:tc>
        <w:tc>
          <w:tcPr>
            <w:tcW w:w="1843" w:type="dxa"/>
          </w:tcPr>
          <w:p w14:paraId="248CD23B" w14:textId="77777777" w:rsidR="001F475B" w:rsidRDefault="001F475B" w:rsidP="00F62D6F">
            <w:r w:rsidRPr="004C1E68">
              <w:t>Marco Tazelaar</w:t>
            </w:r>
          </w:p>
        </w:tc>
        <w:tc>
          <w:tcPr>
            <w:tcW w:w="1701" w:type="dxa"/>
          </w:tcPr>
          <w:p w14:paraId="4969F6C7" w14:textId="77777777" w:rsidR="001F475B" w:rsidRDefault="001F475B" w:rsidP="00F62D6F">
            <w:r>
              <w:t>1 maart 21</w:t>
            </w:r>
          </w:p>
        </w:tc>
        <w:tc>
          <w:tcPr>
            <w:tcW w:w="3153" w:type="dxa"/>
          </w:tcPr>
          <w:p w14:paraId="012D05DE" w14:textId="77777777" w:rsidR="001F475B" w:rsidRDefault="001F475B" w:rsidP="00F62D6F">
            <w:r>
              <w:t>Tekstuele aanpassingen</w:t>
            </w:r>
          </w:p>
        </w:tc>
        <w:tc>
          <w:tcPr>
            <w:tcW w:w="1800" w:type="dxa"/>
          </w:tcPr>
          <w:p w14:paraId="3746B365" w14:textId="77777777" w:rsidR="001F475B" w:rsidRDefault="001F475B" w:rsidP="00F62D6F"/>
        </w:tc>
      </w:tr>
      <w:tr w:rsidR="001F475B" w14:paraId="282BA605" w14:textId="77777777" w:rsidTr="399B306E">
        <w:tc>
          <w:tcPr>
            <w:tcW w:w="846" w:type="dxa"/>
          </w:tcPr>
          <w:p w14:paraId="42012E2C" w14:textId="77777777" w:rsidR="001F475B" w:rsidRDefault="001F475B" w:rsidP="00F62D6F">
            <w:r>
              <w:t>1.2</w:t>
            </w:r>
          </w:p>
        </w:tc>
        <w:tc>
          <w:tcPr>
            <w:tcW w:w="1843" w:type="dxa"/>
          </w:tcPr>
          <w:p w14:paraId="42551AA3" w14:textId="77777777" w:rsidR="001F475B" w:rsidRPr="004C1E68" w:rsidRDefault="001F475B" w:rsidP="00F62D6F">
            <w:r>
              <w:t>Rene van Vliet</w:t>
            </w:r>
          </w:p>
        </w:tc>
        <w:tc>
          <w:tcPr>
            <w:tcW w:w="1701" w:type="dxa"/>
          </w:tcPr>
          <w:p w14:paraId="55EBB216" w14:textId="77777777" w:rsidR="001F475B" w:rsidRDefault="001F475B" w:rsidP="00F62D6F">
            <w:r>
              <w:t>1 juli 21</w:t>
            </w:r>
          </w:p>
        </w:tc>
        <w:tc>
          <w:tcPr>
            <w:tcW w:w="3153" w:type="dxa"/>
          </w:tcPr>
          <w:p w14:paraId="4E1BCBC9" w14:textId="77777777" w:rsidR="001F475B" w:rsidRDefault="001F475B" w:rsidP="00F62D6F">
            <w:r>
              <w:t>Tekstuele aanpassing. Nadere toelichting op template</w:t>
            </w:r>
          </w:p>
        </w:tc>
        <w:tc>
          <w:tcPr>
            <w:tcW w:w="1800" w:type="dxa"/>
          </w:tcPr>
          <w:p w14:paraId="1B65B709" w14:textId="77777777" w:rsidR="001F475B" w:rsidRDefault="001F475B" w:rsidP="00F62D6F"/>
        </w:tc>
      </w:tr>
      <w:tr w:rsidR="006C76B2" w14:paraId="7520D0CE" w14:textId="77777777" w:rsidTr="399B306E">
        <w:tc>
          <w:tcPr>
            <w:tcW w:w="846" w:type="dxa"/>
          </w:tcPr>
          <w:p w14:paraId="4864C0EA" w14:textId="234C7DA0" w:rsidR="006C76B2" w:rsidRDefault="006C76B2" w:rsidP="00F62D6F">
            <w:r>
              <w:t>1.3</w:t>
            </w:r>
          </w:p>
        </w:tc>
        <w:tc>
          <w:tcPr>
            <w:tcW w:w="1843" w:type="dxa"/>
          </w:tcPr>
          <w:p w14:paraId="5C49BFC0" w14:textId="32442797" w:rsidR="006C76B2" w:rsidRDefault="006C76B2" w:rsidP="00F62D6F">
            <w:r>
              <w:t>Rene van Vliet</w:t>
            </w:r>
          </w:p>
        </w:tc>
        <w:tc>
          <w:tcPr>
            <w:tcW w:w="1701" w:type="dxa"/>
          </w:tcPr>
          <w:p w14:paraId="144E146D" w14:textId="6826E837" w:rsidR="006C76B2" w:rsidRDefault="006C76B2" w:rsidP="00F62D6F">
            <w:r>
              <w:t>22 febr 22</w:t>
            </w:r>
          </w:p>
        </w:tc>
        <w:tc>
          <w:tcPr>
            <w:tcW w:w="3153" w:type="dxa"/>
          </w:tcPr>
          <w:p w14:paraId="12724DC0" w14:textId="1274BB8C" w:rsidR="006C76B2" w:rsidRDefault="00E838FC" w:rsidP="00F62D6F">
            <w:r>
              <w:t>Toevoeging over e-mail template</w:t>
            </w:r>
          </w:p>
        </w:tc>
        <w:tc>
          <w:tcPr>
            <w:tcW w:w="1800" w:type="dxa"/>
          </w:tcPr>
          <w:p w14:paraId="461D8269" w14:textId="77777777" w:rsidR="006C76B2" w:rsidRDefault="006C76B2" w:rsidP="00F62D6F"/>
        </w:tc>
      </w:tr>
      <w:tr w:rsidR="41B3515D" w14:paraId="130E9071" w14:textId="77777777" w:rsidTr="399B306E">
        <w:tc>
          <w:tcPr>
            <w:tcW w:w="846" w:type="dxa"/>
          </w:tcPr>
          <w:p w14:paraId="2CA297B1" w14:textId="1230E695" w:rsidR="438BA7AC" w:rsidRDefault="438BA7AC" w:rsidP="41B3515D">
            <w:r>
              <w:t>1.4</w:t>
            </w:r>
          </w:p>
        </w:tc>
        <w:tc>
          <w:tcPr>
            <w:tcW w:w="1843" w:type="dxa"/>
          </w:tcPr>
          <w:p w14:paraId="516CEFF3" w14:textId="553BB37A" w:rsidR="438BA7AC" w:rsidRDefault="438BA7AC" w:rsidP="41B3515D">
            <w:r>
              <w:t>Ineke de Jong</w:t>
            </w:r>
          </w:p>
        </w:tc>
        <w:tc>
          <w:tcPr>
            <w:tcW w:w="1701" w:type="dxa"/>
          </w:tcPr>
          <w:p w14:paraId="5C55F6DA" w14:textId="48EBC18C" w:rsidR="438BA7AC" w:rsidRDefault="438BA7AC" w:rsidP="41B3515D">
            <w:r>
              <w:t>26 sept 22</w:t>
            </w:r>
          </w:p>
        </w:tc>
        <w:tc>
          <w:tcPr>
            <w:tcW w:w="3153" w:type="dxa"/>
          </w:tcPr>
          <w:p w14:paraId="549587D2" w14:textId="08118AF9" w:rsidR="438BA7AC" w:rsidRDefault="438BA7AC" w:rsidP="41B3515D">
            <w:r>
              <w:t>Tekstredactie en verbeteringen</w:t>
            </w:r>
          </w:p>
        </w:tc>
        <w:tc>
          <w:tcPr>
            <w:tcW w:w="1800" w:type="dxa"/>
          </w:tcPr>
          <w:p w14:paraId="39B41341" w14:textId="442991F9" w:rsidR="438BA7AC" w:rsidRDefault="438BA7AC" w:rsidP="41B3515D">
            <w:r>
              <w:t>Alfresco</w:t>
            </w:r>
          </w:p>
        </w:tc>
      </w:tr>
      <w:tr w:rsidR="00FF3104" w14:paraId="1E228CC7" w14:textId="77777777" w:rsidTr="399B306E">
        <w:tc>
          <w:tcPr>
            <w:tcW w:w="846" w:type="dxa"/>
          </w:tcPr>
          <w:p w14:paraId="68677D0F" w14:textId="733624CA" w:rsidR="00FF3104" w:rsidRDefault="00FF3104" w:rsidP="41B3515D">
            <w:r>
              <w:t>1.5</w:t>
            </w:r>
          </w:p>
        </w:tc>
        <w:tc>
          <w:tcPr>
            <w:tcW w:w="1843" w:type="dxa"/>
          </w:tcPr>
          <w:p w14:paraId="65359ACA" w14:textId="1B2BC57C" w:rsidR="00FF3104" w:rsidRDefault="00FF3104" w:rsidP="41B3515D">
            <w:r>
              <w:t>Ineke de Jong</w:t>
            </w:r>
          </w:p>
        </w:tc>
        <w:tc>
          <w:tcPr>
            <w:tcW w:w="1701" w:type="dxa"/>
          </w:tcPr>
          <w:p w14:paraId="54801844" w14:textId="7C4706B1" w:rsidR="00FF3104" w:rsidRDefault="00FF3104" w:rsidP="41B3515D">
            <w:r>
              <w:t>6 feb 23</w:t>
            </w:r>
          </w:p>
        </w:tc>
        <w:tc>
          <w:tcPr>
            <w:tcW w:w="3153" w:type="dxa"/>
          </w:tcPr>
          <w:p w14:paraId="512FBD39" w14:textId="7CF2812A" w:rsidR="00FF3104" w:rsidRDefault="00FF3104" w:rsidP="41B3515D">
            <w:r>
              <w:t>Aanvullingen en verbeteringen</w:t>
            </w:r>
          </w:p>
        </w:tc>
        <w:tc>
          <w:tcPr>
            <w:tcW w:w="1800" w:type="dxa"/>
          </w:tcPr>
          <w:p w14:paraId="2F7B095A" w14:textId="3646D473" w:rsidR="00FF3104" w:rsidRDefault="00FF3104" w:rsidP="41B3515D">
            <w:r>
              <w:t>Alfresco</w:t>
            </w:r>
          </w:p>
        </w:tc>
      </w:tr>
      <w:tr w:rsidR="003A4FEF" w14:paraId="4742D61C" w14:textId="77777777" w:rsidTr="399B306E">
        <w:tc>
          <w:tcPr>
            <w:tcW w:w="846" w:type="dxa"/>
          </w:tcPr>
          <w:p w14:paraId="68C93C97" w14:textId="3133B8B9" w:rsidR="003A4FEF" w:rsidRDefault="003A4FEF" w:rsidP="41B3515D">
            <w:r>
              <w:t>1.6</w:t>
            </w:r>
          </w:p>
        </w:tc>
        <w:tc>
          <w:tcPr>
            <w:tcW w:w="1843" w:type="dxa"/>
          </w:tcPr>
          <w:p w14:paraId="0B266019" w14:textId="1F37FDF9" w:rsidR="003A4FEF" w:rsidRDefault="003A4FEF" w:rsidP="41B3515D">
            <w:r>
              <w:t>Ineke de Jong</w:t>
            </w:r>
          </w:p>
        </w:tc>
        <w:tc>
          <w:tcPr>
            <w:tcW w:w="1701" w:type="dxa"/>
          </w:tcPr>
          <w:p w14:paraId="5A41607E" w14:textId="2EB96ECE" w:rsidR="003A4FEF" w:rsidRDefault="003A4FEF" w:rsidP="41B3515D">
            <w:r>
              <w:t>7 feb 23</w:t>
            </w:r>
          </w:p>
        </w:tc>
        <w:tc>
          <w:tcPr>
            <w:tcW w:w="3153" w:type="dxa"/>
          </w:tcPr>
          <w:p w14:paraId="191FB192" w14:textId="5100F655" w:rsidR="003A4FEF" w:rsidRDefault="003A4FEF" w:rsidP="41B3515D">
            <w:r>
              <w:t>Aanvulling specificaties</w:t>
            </w:r>
          </w:p>
        </w:tc>
        <w:tc>
          <w:tcPr>
            <w:tcW w:w="1800" w:type="dxa"/>
          </w:tcPr>
          <w:p w14:paraId="6FEBE1D0" w14:textId="3C735730" w:rsidR="003A4FEF" w:rsidRDefault="003A4FEF" w:rsidP="41B3515D">
            <w:r>
              <w:t>Alfresco</w:t>
            </w:r>
          </w:p>
        </w:tc>
      </w:tr>
      <w:tr w:rsidR="000471CC" w14:paraId="4B39E06A" w14:textId="77777777" w:rsidTr="399B306E">
        <w:tc>
          <w:tcPr>
            <w:tcW w:w="846" w:type="dxa"/>
          </w:tcPr>
          <w:p w14:paraId="4AEC9BE6" w14:textId="2C514E47" w:rsidR="000471CC" w:rsidRDefault="000471CC" w:rsidP="41B3515D">
            <w:r>
              <w:t>1.7</w:t>
            </w:r>
          </w:p>
        </w:tc>
        <w:tc>
          <w:tcPr>
            <w:tcW w:w="1843" w:type="dxa"/>
          </w:tcPr>
          <w:p w14:paraId="7225A689" w14:textId="6A0995A1" w:rsidR="000471CC" w:rsidRDefault="000471CC" w:rsidP="41B3515D">
            <w:r>
              <w:t>Ineke de Jong</w:t>
            </w:r>
          </w:p>
        </w:tc>
        <w:tc>
          <w:tcPr>
            <w:tcW w:w="1701" w:type="dxa"/>
          </w:tcPr>
          <w:p w14:paraId="2972C9C3" w14:textId="13751B07" w:rsidR="000471CC" w:rsidRDefault="000471CC" w:rsidP="41B3515D">
            <w:r>
              <w:t>22 feb 23</w:t>
            </w:r>
          </w:p>
        </w:tc>
        <w:tc>
          <w:tcPr>
            <w:tcW w:w="3153" w:type="dxa"/>
          </w:tcPr>
          <w:p w14:paraId="33B2F836" w14:textId="307CF89D" w:rsidR="000471CC" w:rsidRDefault="00523D61" w:rsidP="41B3515D">
            <w:r>
              <w:t>Tekstuele verbeteringen</w:t>
            </w:r>
          </w:p>
        </w:tc>
        <w:tc>
          <w:tcPr>
            <w:tcW w:w="1800" w:type="dxa"/>
          </w:tcPr>
          <w:p w14:paraId="73E8F632" w14:textId="385F956E" w:rsidR="000471CC" w:rsidRDefault="7B3ED43A" w:rsidP="41B3515D">
            <w:r>
              <w:t>Alfresco</w:t>
            </w:r>
          </w:p>
        </w:tc>
      </w:tr>
      <w:tr w:rsidR="002206A0" w14:paraId="551AC5B4" w14:textId="77777777" w:rsidTr="399B306E">
        <w:tc>
          <w:tcPr>
            <w:tcW w:w="846" w:type="dxa"/>
          </w:tcPr>
          <w:p w14:paraId="09CC0A07" w14:textId="40E33CBD" w:rsidR="002206A0" w:rsidRDefault="002206A0" w:rsidP="41B3515D">
            <w:r>
              <w:t>1.8</w:t>
            </w:r>
          </w:p>
        </w:tc>
        <w:tc>
          <w:tcPr>
            <w:tcW w:w="1843" w:type="dxa"/>
          </w:tcPr>
          <w:p w14:paraId="73A96610" w14:textId="2AB0E59D" w:rsidR="002206A0" w:rsidRDefault="002206A0" w:rsidP="41B3515D">
            <w:r>
              <w:t>Ineke de Jong</w:t>
            </w:r>
          </w:p>
        </w:tc>
        <w:tc>
          <w:tcPr>
            <w:tcW w:w="1701" w:type="dxa"/>
          </w:tcPr>
          <w:p w14:paraId="44BD6481" w14:textId="744362EC" w:rsidR="002206A0" w:rsidRDefault="002206A0" w:rsidP="41B3515D">
            <w:r>
              <w:t>7 mrt 23</w:t>
            </w:r>
          </w:p>
        </w:tc>
        <w:tc>
          <w:tcPr>
            <w:tcW w:w="3153" w:type="dxa"/>
          </w:tcPr>
          <w:p w14:paraId="30C589E6" w14:textId="104A73CB" w:rsidR="002206A0" w:rsidRDefault="002206A0" w:rsidP="41B3515D">
            <w:r>
              <w:t>Aanvulling verzending waardestaten</w:t>
            </w:r>
          </w:p>
        </w:tc>
        <w:tc>
          <w:tcPr>
            <w:tcW w:w="1800" w:type="dxa"/>
          </w:tcPr>
          <w:p w14:paraId="2547F8A6" w14:textId="615C0B79" w:rsidR="002206A0" w:rsidRDefault="002206A0" w:rsidP="41B3515D">
            <w:r>
              <w:t>Alfresco</w:t>
            </w:r>
          </w:p>
        </w:tc>
      </w:tr>
      <w:tr w:rsidR="008E72C5" w14:paraId="7DBD4DA4" w14:textId="77777777" w:rsidTr="399B306E">
        <w:tc>
          <w:tcPr>
            <w:tcW w:w="846" w:type="dxa"/>
          </w:tcPr>
          <w:p w14:paraId="529BB47C" w14:textId="7245350E" w:rsidR="008E72C5" w:rsidRDefault="008E72C5" w:rsidP="41B3515D">
            <w:r>
              <w:t>2.0</w:t>
            </w:r>
          </w:p>
        </w:tc>
        <w:tc>
          <w:tcPr>
            <w:tcW w:w="1843" w:type="dxa"/>
          </w:tcPr>
          <w:p w14:paraId="3A67DF66" w14:textId="3C965634" w:rsidR="008E72C5" w:rsidRDefault="00ED143B" w:rsidP="41B3515D">
            <w:r>
              <w:t>Ineke de Jong</w:t>
            </w:r>
          </w:p>
        </w:tc>
        <w:tc>
          <w:tcPr>
            <w:tcW w:w="1701" w:type="dxa"/>
          </w:tcPr>
          <w:p w14:paraId="3DF22A8A" w14:textId="39B7F42F" w:rsidR="008E72C5" w:rsidRDefault="00ED143B" w:rsidP="41B3515D">
            <w:r>
              <w:t>7 feb 24</w:t>
            </w:r>
          </w:p>
        </w:tc>
        <w:tc>
          <w:tcPr>
            <w:tcW w:w="3153" w:type="dxa"/>
          </w:tcPr>
          <w:p w14:paraId="0E56CBD9" w14:textId="32B4C6A3" w:rsidR="008E72C5" w:rsidRDefault="008E72C5" w:rsidP="41B3515D">
            <w:r>
              <w:t>Aanvullingen o.b.v. verbeteringen in Econobis</w:t>
            </w:r>
          </w:p>
        </w:tc>
        <w:tc>
          <w:tcPr>
            <w:tcW w:w="1800" w:type="dxa"/>
          </w:tcPr>
          <w:p w14:paraId="32D703E6" w14:textId="02109B66" w:rsidR="008E72C5" w:rsidRDefault="008E72C5" w:rsidP="41B3515D">
            <w:r>
              <w:t xml:space="preserve">Alfresco </w:t>
            </w:r>
          </w:p>
        </w:tc>
      </w:tr>
      <w:tr w:rsidR="002738A8" w14:paraId="0F688A59" w14:textId="77777777" w:rsidTr="399B306E">
        <w:tc>
          <w:tcPr>
            <w:tcW w:w="846" w:type="dxa"/>
          </w:tcPr>
          <w:p w14:paraId="62D342CF" w14:textId="757757FF" w:rsidR="002738A8" w:rsidRDefault="002738A8" w:rsidP="41B3515D">
            <w:r>
              <w:t>2.1</w:t>
            </w:r>
          </w:p>
        </w:tc>
        <w:tc>
          <w:tcPr>
            <w:tcW w:w="1843" w:type="dxa"/>
          </w:tcPr>
          <w:p w14:paraId="5DB6E10E" w14:textId="70428C23" w:rsidR="002738A8" w:rsidRDefault="002738A8" w:rsidP="41B3515D">
            <w:r>
              <w:t>Ineke de Jong</w:t>
            </w:r>
          </w:p>
        </w:tc>
        <w:tc>
          <w:tcPr>
            <w:tcW w:w="1701" w:type="dxa"/>
          </w:tcPr>
          <w:p w14:paraId="4BE4B877" w14:textId="6C5EB0DD" w:rsidR="002738A8" w:rsidRDefault="002738A8" w:rsidP="41B3515D">
            <w:r>
              <w:t>19 feb 24</w:t>
            </w:r>
          </w:p>
        </w:tc>
        <w:tc>
          <w:tcPr>
            <w:tcW w:w="3153" w:type="dxa"/>
          </w:tcPr>
          <w:p w14:paraId="20859A07" w14:textId="36457E9B" w:rsidR="002738A8" w:rsidRDefault="002738A8" w:rsidP="41B3515D">
            <w:r>
              <w:t>Aanvulling opbrengstverdeling na aanpassing boekwaarde</w:t>
            </w:r>
          </w:p>
        </w:tc>
        <w:tc>
          <w:tcPr>
            <w:tcW w:w="1800" w:type="dxa"/>
          </w:tcPr>
          <w:p w14:paraId="4072CE7E" w14:textId="3EF4CD4D" w:rsidR="002738A8" w:rsidRDefault="002738A8" w:rsidP="41B3515D">
            <w:r>
              <w:t>Alfresco</w:t>
            </w:r>
          </w:p>
        </w:tc>
      </w:tr>
      <w:tr w:rsidR="008F2A1F" w14:paraId="66AC6728" w14:textId="77777777" w:rsidTr="399B306E">
        <w:tc>
          <w:tcPr>
            <w:tcW w:w="846" w:type="dxa"/>
          </w:tcPr>
          <w:p w14:paraId="02480932" w14:textId="55D27168" w:rsidR="008F2A1F" w:rsidRDefault="008F2A1F" w:rsidP="41B3515D">
            <w:r>
              <w:t>2.2</w:t>
            </w:r>
          </w:p>
        </w:tc>
        <w:tc>
          <w:tcPr>
            <w:tcW w:w="1843" w:type="dxa"/>
          </w:tcPr>
          <w:p w14:paraId="20956329" w14:textId="3DE1717E" w:rsidR="008F2A1F" w:rsidRDefault="008F2A1F" w:rsidP="41B3515D">
            <w:r>
              <w:t>Ineke de Jong</w:t>
            </w:r>
          </w:p>
        </w:tc>
        <w:tc>
          <w:tcPr>
            <w:tcW w:w="1701" w:type="dxa"/>
          </w:tcPr>
          <w:p w14:paraId="1E09E4E1" w14:textId="10FB4223" w:rsidR="008F2A1F" w:rsidRDefault="008F2A1F" w:rsidP="41B3515D">
            <w:r>
              <w:t>26 feb 24</w:t>
            </w:r>
          </w:p>
        </w:tc>
        <w:tc>
          <w:tcPr>
            <w:tcW w:w="3153" w:type="dxa"/>
          </w:tcPr>
          <w:p w14:paraId="7C9E5311" w14:textId="18642BE2" w:rsidR="008F2A1F" w:rsidRDefault="00787C83" w:rsidP="41B3515D">
            <w:r>
              <w:t>Tekstuele verbeteringen</w:t>
            </w:r>
          </w:p>
        </w:tc>
        <w:tc>
          <w:tcPr>
            <w:tcW w:w="1800" w:type="dxa"/>
          </w:tcPr>
          <w:p w14:paraId="60E5B061" w14:textId="76046864" w:rsidR="00787C83" w:rsidRDefault="00787C83" w:rsidP="41B3515D">
            <w:r>
              <w:t>Alfresco</w:t>
            </w:r>
          </w:p>
        </w:tc>
      </w:tr>
      <w:tr w:rsidR="0005423A" w14:paraId="05136601" w14:textId="77777777" w:rsidTr="399B306E">
        <w:tc>
          <w:tcPr>
            <w:tcW w:w="846" w:type="dxa"/>
          </w:tcPr>
          <w:p w14:paraId="527CD8D4" w14:textId="6D5D7E97" w:rsidR="0005423A" w:rsidRDefault="0005423A" w:rsidP="41B3515D">
            <w:r>
              <w:t>2.</w:t>
            </w:r>
            <w:r w:rsidR="00CE67BD">
              <w:t>4</w:t>
            </w:r>
          </w:p>
        </w:tc>
        <w:tc>
          <w:tcPr>
            <w:tcW w:w="1843" w:type="dxa"/>
          </w:tcPr>
          <w:p w14:paraId="1A971B6E" w14:textId="39F50860" w:rsidR="0005423A" w:rsidRDefault="0005423A" w:rsidP="41B3515D">
            <w:r>
              <w:t>Marco Tazelaar</w:t>
            </w:r>
          </w:p>
        </w:tc>
        <w:tc>
          <w:tcPr>
            <w:tcW w:w="1701" w:type="dxa"/>
          </w:tcPr>
          <w:p w14:paraId="3203F958" w14:textId="0C449B90" w:rsidR="0005423A" w:rsidRDefault="0005423A" w:rsidP="41B3515D">
            <w:r>
              <w:t>26 jan 2026</w:t>
            </w:r>
          </w:p>
        </w:tc>
        <w:tc>
          <w:tcPr>
            <w:tcW w:w="3153" w:type="dxa"/>
          </w:tcPr>
          <w:p w14:paraId="5D816927" w14:textId="131C221B" w:rsidR="0005423A" w:rsidRDefault="00772EBC" w:rsidP="41B3515D">
            <w:r>
              <w:t>Aanpassing notitie over rekenen met 1 januari</w:t>
            </w:r>
          </w:p>
        </w:tc>
        <w:tc>
          <w:tcPr>
            <w:tcW w:w="1800" w:type="dxa"/>
          </w:tcPr>
          <w:p w14:paraId="48ABE23F" w14:textId="77777777" w:rsidR="0005423A" w:rsidRDefault="0005423A" w:rsidP="41B3515D"/>
        </w:tc>
      </w:tr>
    </w:tbl>
    <w:p w14:paraId="37586E19" w14:textId="77777777" w:rsidR="001F475B" w:rsidRDefault="001F475B" w:rsidP="001F475B"/>
    <w:sdt>
      <w:sdtPr>
        <w:rPr>
          <w:rFonts w:ascii="Maven Pro" w:eastAsiaTheme="minorHAnsi" w:hAnsi="Maven Pro" w:cstheme="minorBidi"/>
          <w:color w:val="auto"/>
          <w:sz w:val="22"/>
          <w:szCs w:val="22"/>
          <w:lang w:eastAsia="en-US"/>
        </w:rPr>
        <w:id w:val="1116718537"/>
        <w:docPartObj>
          <w:docPartGallery w:val="Table of Contents"/>
          <w:docPartUnique/>
        </w:docPartObj>
      </w:sdtPr>
      <w:sdtEndPr>
        <w:rPr>
          <w:b/>
          <w:bCs/>
        </w:rPr>
      </w:sdtEndPr>
      <w:sdtContent>
        <w:p w14:paraId="43F2A733" w14:textId="52DEC6D3" w:rsidR="00AD2FD9" w:rsidRPr="00A56625" w:rsidRDefault="001F475B">
          <w:pPr>
            <w:pStyle w:val="TOCHeading"/>
            <w:rPr>
              <w:rFonts w:ascii="Maven Pro" w:eastAsiaTheme="minorHAnsi" w:hAnsi="Maven Pro" w:cstheme="minorBidi"/>
              <w:b/>
              <w:bCs/>
              <w:color w:val="auto"/>
              <w:sz w:val="22"/>
              <w:szCs w:val="22"/>
              <w:lang w:eastAsia="en-US"/>
            </w:rPr>
          </w:pPr>
          <w:r w:rsidRPr="00A56625">
            <w:rPr>
              <w:rFonts w:ascii="Maven Pro" w:eastAsiaTheme="minorHAnsi" w:hAnsi="Maven Pro" w:cstheme="minorBidi"/>
              <w:b/>
              <w:bCs/>
              <w:color w:val="auto"/>
              <w:sz w:val="22"/>
              <w:szCs w:val="22"/>
              <w:lang w:eastAsia="en-US"/>
            </w:rPr>
            <w:t>Inhoudsopgave</w:t>
          </w:r>
        </w:p>
        <w:p w14:paraId="0CDA40AC" w14:textId="77777777" w:rsidR="001F475B" w:rsidRPr="001F475B" w:rsidRDefault="001F475B" w:rsidP="001F475B"/>
        <w:p w14:paraId="22A472AD" w14:textId="16561AD9" w:rsidR="00787C83" w:rsidRDefault="008152A9">
          <w:pPr>
            <w:pStyle w:val="TOC2"/>
            <w:tabs>
              <w:tab w:val="right" w:leader="dot" w:pos="9062"/>
            </w:tabs>
            <w:rPr>
              <w:rFonts w:asciiTheme="minorHAnsi" w:eastAsiaTheme="minorEastAsia" w:hAnsiTheme="minorHAnsi"/>
              <w:noProof/>
              <w:kern w:val="2"/>
              <w:lang w:eastAsia="nl-NL"/>
              <w14:ligatures w14:val="standardContextual"/>
            </w:rPr>
          </w:pPr>
          <w:r>
            <w:fldChar w:fldCharType="begin"/>
          </w:r>
          <w:r>
            <w:instrText xml:space="preserve"> TOC \o "1-3" \h \z \u </w:instrText>
          </w:r>
          <w:r>
            <w:fldChar w:fldCharType="separate"/>
          </w:r>
          <w:hyperlink w:anchor="_Toc159835615" w:history="1">
            <w:r w:rsidR="00787C83" w:rsidRPr="00503BB1">
              <w:rPr>
                <w:rStyle w:val="Hyperlink"/>
                <w:noProof/>
              </w:rPr>
              <w:t>Inleiding</w:t>
            </w:r>
            <w:r w:rsidR="00787C83">
              <w:rPr>
                <w:noProof/>
                <w:webHidden/>
              </w:rPr>
              <w:tab/>
            </w:r>
            <w:r w:rsidR="00787C83">
              <w:rPr>
                <w:noProof/>
                <w:webHidden/>
              </w:rPr>
              <w:fldChar w:fldCharType="begin"/>
            </w:r>
            <w:r w:rsidR="00787C83">
              <w:rPr>
                <w:noProof/>
                <w:webHidden/>
              </w:rPr>
              <w:instrText xml:space="preserve"> PAGEREF _Toc159835615 \h </w:instrText>
            </w:r>
            <w:r w:rsidR="00787C83">
              <w:rPr>
                <w:noProof/>
                <w:webHidden/>
              </w:rPr>
            </w:r>
            <w:r w:rsidR="00787C83">
              <w:rPr>
                <w:noProof/>
                <w:webHidden/>
              </w:rPr>
              <w:fldChar w:fldCharType="separate"/>
            </w:r>
            <w:r w:rsidR="00772EBC">
              <w:rPr>
                <w:noProof/>
                <w:webHidden/>
              </w:rPr>
              <w:t>2</w:t>
            </w:r>
            <w:r w:rsidR="00787C83">
              <w:rPr>
                <w:noProof/>
                <w:webHidden/>
              </w:rPr>
              <w:fldChar w:fldCharType="end"/>
            </w:r>
          </w:hyperlink>
        </w:p>
        <w:p w14:paraId="19D02560" w14:textId="50DB4D20" w:rsidR="00787C83" w:rsidRDefault="00787C83">
          <w:pPr>
            <w:pStyle w:val="TOC2"/>
            <w:tabs>
              <w:tab w:val="right" w:leader="dot" w:pos="9062"/>
            </w:tabs>
            <w:rPr>
              <w:rFonts w:asciiTheme="minorHAnsi" w:eastAsiaTheme="minorEastAsia" w:hAnsiTheme="minorHAnsi"/>
              <w:noProof/>
              <w:kern w:val="2"/>
              <w:lang w:eastAsia="nl-NL"/>
              <w14:ligatures w14:val="standardContextual"/>
            </w:rPr>
          </w:pPr>
          <w:hyperlink w:anchor="_Toc159835616" w:history="1">
            <w:r w:rsidRPr="00503BB1">
              <w:rPr>
                <w:rStyle w:val="Hyperlink"/>
                <w:noProof/>
              </w:rPr>
              <w:t>Voorbereiding</w:t>
            </w:r>
            <w:r>
              <w:rPr>
                <w:noProof/>
                <w:webHidden/>
              </w:rPr>
              <w:tab/>
            </w:r>
            <w:r>
              <w:rPr>
                <w:noProof/>
                <w:webHidden/>
              </w:rPr>
              <w:fldChar w:fldCharType="begin"/>
            </w:r>
            <w:r>
              <w:rPr>
                <w:noProof/>
                <w:webHidden/>
              </w:rPr>
              <w:instrText xml:space="preserve"> PAGEREF _Toc159835616 \h </w:instrText>
            </w:r>
            <w:r>
              <w:rPr>
                <w:noProof/>
                <w:webHidden/>
              </w:rPr>
            </w:r>
            <w:r>
              <w:rPr>
                <w:noProof/>
                <w:webHidden/>
              </w:rPr>
              <w:fldChar w:fldCharType="separate"/>
            </w:r>
            <w:r w:rsidR="00772EBC">
              <w:rPr>
                <w:noProof/>
                <w:webHidden/>
              </w:rPr>
              <w:t>2</w:t>
            </w:r>
            <w:r>
              <w:rPr>
                <w:noProof/>
                <w:webHidden/>
              </w:rPr>
              <w:fldChar w:fldCharType="end"/>
            </w:r>
          </w:hyperlink>
        </w:p>
        <w:p w14:paraId="61369523" w14:textId="65C63022" w:rsidR="00787C83" w:rsidRDefault="00787C83">
          <w:pPr>
            <w:pStyle w:val="TOC2"/>
            <w:tabs>
              <w:tab w:val="right" w:leader="dot" w:pos="9062"/>
            </w:tabs>
            <w:rPr>
              <w:rFonts w:asciiTheme="minorHAnsi" w:eastAsiaTheme="minorEastAsia" w:hAnsiTheme="minorHAnsi"/>
              <w:noProof/>
              <w:kern w:val="2"/>
              <w:lang w:eastAsia="nl-NL"/>
              <w14:ligatures w14:val="standardContextual"/>
            </w:rPr>
          </w:pPr>
          <w:hyperlink w:anchor="_Toc159835617" w:history="1">
            <w:r w:rsidRPr="00503BB1">
              <w:rPr>
                <w:rStyle w:val="Hyperlink"/>
                <w:noProof/>
              </w:rPr>
              <w:t>Het aanmaken van de waardestaten</w:t>
            </w:r>
            <w:r>
              <w:rPr>
                <w:noProof/>
                <w:webHidden/>
              </w:rPr>
              <w:tab/>
            </w:r>
            <w:r>
              <w:rPr>
                <w:noProof/>
                <w:webHidden/>
              </w:rPr>
              <w:fldChar w:fldCharType="begin"/>
            </w:r>
            <w:r>
              <w:rPr>
                <w:noProof/>
                <w:webHidden/>
              </w:rPr>
              <w:instrText xml:space="preserve"> PAGEREF _Toc159835617 \h </w:instrText>
            </w:r>
            <w:r>
              <w:rPr>
                <w:noProof/>
                <w:webHidden/>
              </w:rPr>
            </w:r>
            <w:r>
              <w:rPr>
                <w:noProof/>
                <w:webHidden/>
              </w:rPr>
              <w:fldChar w:fldCharType="separate"/>
            </w:r>
            <w:r w:rsidR="00772EBC">
              <w:rPr>
                <w:noProof/>
                <w:webHidden/>
              </w:rPr>
              <w:t>4</w:t>
            </w:r>
            <w:r>
              <w:rPr>
                <w:noProof/>
                <w:webHidden/>
              </w:rPr>
              <w:fldChar w:fldCharType="end"/>
            </w:r>
          </w:hyperlink>
        </w:p>
        <w:p w14:paraId="06044193" w14:textId="287076DB" w:rsidR="00787C83" w:rsidRDefault="00787C83">
          <w:pPr>
            <w:pStyle w:val="TOC2"/>
            <w:tabs>
              <w:tab w:val="right" w:leader="dot" w:pos="9062"/>
            </w:tabs>
            <w:rPr>
              <w:rFonts w:asciiTheme="minorHAnsi" w:eastAsiaTheme="minorEastAsia" w:hAnsiTheme="minorHAnsi"/>
              <w:noProof/>
              <w:kern w:val="2"/>
              <w:lang w:eastAsia="nl-NL"/>
              <w14:ligatures w14:val="standardContextual"/>
            </w:rPr>
          </w:pPr>
          <w:hyperlink w:anchor="_Toc159835618" w:history="1">
            <w:r w:rsidRPr="00503BB1">
              <w:rPr>
                <w:rStyle w:val="Hyperlink"/>
                <w:noProof/>
              </w:rPr>
              <w:t>Hoe zien de waardestaten eruit</w:t>
            </w:r>
            <w:r>
              <w:rPr>
                <w:noProof/>
                <w:webHidden/>
              </w:rPr>
              <w:tab/>
            </w:r>
            <w:r>
              <w:rPr>
                <w:noProof/>
                <w:webHidden/>
              </w:rPr>
              <w:fldChar w:fldCharType="begin"/>
            </w:r>
            <w:r>
              <w:rPr>
                <w:noProof/>
                <w:webHidden/>
              </w:rPr>
              <w:instrText xml:space="preserve"> PAGEREF _Toc159835618 \h </w:instrText>
            </w:r>
            <w:r>
              <w:rPr>
                <w:noProof/>
                <w:webHidden/>
              </w:rPr>
            </w:r>
            <w:r>
              <w:rPr>
                <w:noProof/>
                <w:webHidden/>
              </w:rPr>
              <w:fldChar w:fldCharType="separate"/>
            </w:r>
            <w:r w:rsidR="00772EBC">
              <w:rPr>
                <w:noProof/>
                <w:webHidden/>
              </w:rPr>
              <w:t>6</w:t>
            </w:r>
            <w:r>
              <w:rPr>
                <w:noProof/>
                <w:webHidden/>
              </w:rPr>
              <w:fldChar w:fldCharType="end"/>
            </w:r>
          </w:hyperlink>
        </w:p>
        <w:p w14:paraId="6C54606B" w14:textId="13186463" w:rsidR="00787C83" w:rsidRDefault="00787C83">
          <w:pPr>
            <w:pStyle w:val="TOC2"/>
            <w:tabs>
              <w:tab w:val="right" w:leader="dot" w:pos="9062"/>
            </w:tabs>
            <w:rPr>
              <w:rFonts w:asciiTheme="minorHAnsi" w:eastAsiaTheme="minorEastAsia" w:hAnsiTheme="minorHAnsi"/>
              <w:noProof/>
              <w:kern w:val="2"/>
              <w:lang w:eastAsia="nl-NL"/>
              <w14:ligatures w14:val="standardContextual"/>
            </w:rPr>
          </w:pPr>
          <w:hyperlink w:anchor="_Toc159835619" w:history="1">
            <w:r w:rsidRPr="00503BB1">
              <w:rPr>
                <w:rStyle w:val="Hyperlink"/>
                <w:noProof/>
              </w:rPr>
              <w:t>Versturen van de waardestaten</w:t>
            </w:r>
            <w:r>
              <w:rPr>
                <w:noProof/>
                <w:webHidden/>
              </w:rPr>
              <w:tab/>
            </w:r>
            <w:r>
              <w:rPr>
                <w:noProof/>
                <w:webHidden/>
              </w:rPr>
              <w:fldChar w:fldCharType="begin"/>
            </w:r>
            <w:r>
              <w:rPr>
                <w:noProof/>
                <w:webHidden/>
              </w:rPr>
              <w:instrText xml:space="preserve"> PAGEREF _Toc159835619 \h </w:instrText>
            </w:r>
            <w:r>
              <w:rPr>
                <w:noProof/>
                <w:webHidden/>
              </w:rPr>
            </w:r>
            <w:r>
              <w:rPr>
                <w:noProof/>
                <w:webHidden/>
              </w:rPr>
              <w:fldChar w:fldCharType="separate"/>
            </w:r>
            <w:r w:rsidR="00772EBC">
              <w:rPr>
                <w:noProof/>
                <w:webHidden/>
              </w:rPr>
              <w:t>8</w:t>
            </w:r>
            <w:r>
              <w:rPr>
                <w:noProof/>
                <w:webHidden/>
              </w:rPr>
              <w:fldChar w:fldCharType="end"/>
            </w:r>
          </w:hyperlink>
        </w:p>
        <w:p w14:paraId="7C03D5AA" w14:textId="25A01309" w:rsidR="00787C83" w:rsidRDefault="00787C83">
          <w:pPr>
            <w:pStyle w:val="TOC2"/>
            <w:tabs>
              <w:tab w:val="right" w:leader="dot" w:pos="9062"/>
            </w:tabs>
            <w:rPr>
              <w:rFonts w:asciiTheme="minorHAnsi" w:eastAsiaTheme="minorEastAsia" w:hAnsiTheme="minorHAnsi"/>
              <w:noProof/>
              <w:kern w:val="2"/>
              <w:lang w:eastAsia="nl-NL"/>
              <w14:ligatures w14:val="standardContextual"/>
            </w:rPr>
          </w:pPr>
          <w:hyperlink w:anchor="_Toc159835620" w:history="1">
            <w:r w:rsidRPr="00503BB1">
              <w:rPr>
                <w:rStyle w:val="Hyperlink"/>
                <w:noProof/>
              </w:rPr>
              <w:t>Achteraf een waardestaat opvragen / versturen</w:t>
            </w:r>
            <w:r>
              <w:rPr>
                <w:noProof/>
                <w:webHidden/>
              </w:rPr>
              <w:tab/>
            </w:r>
            <w:r>
              <w:rPr>
                <w:noProof/>
                <w:webHidden/>
              </w:rPr>
              <w:fldChar w:fldCharType="begin"/>
            </w:r>
            <w:r>
              <w:rPr>
                <w:noProof/>
                <w:webHidden/>
              </w:rPr>
              <w:instrText xml:space="preserve"> PAGEREF _Toc159835620 \h </w:instrText>
            </w:r>
            <w:r>
              <w:rPr>
                <w:noProof/>
                <w:webHidden/>
              </w:rPr>
            </w:r>
            <w:r>
              <w:rPr>
                <w:noProof/>
                <w:webHidden/>
              </w:rPr>
              <w:fldChar w:fldCharType="separate"/>
            </w:r>
            <w:r w:rsidR="00772EBC">
              <w:rPr>
                <w:noProof/>
                <w:webHidden/>
              </w:rPr>
              <w:t>9</w:t>
            </w:r>
            <w:r>
              <w:rPr>
                <w:noProof/>
                <w:webHidden/>
              </w:rPr>
              <w:fldChar w:fldCharType="end"/>
            </w:r>
          </w:hyperlink>
        </w:p>
        <w:p w14:paraId="3A28D112" w14:textId="6EE94835" w:rsidR="00787C83" w:rsidRDefault="00787C83">
          <w:pPr>
            <w:pStyle w:val="TOC2"/>
            <w:tabs>
              <w:tab w:val="right" w:leader="dot" w:pos="9062"/>
            </w:tabs>
            <w:rPr>
              <w:rFonts w:asciiTheme="minorHAnsi" w:eastAsiaTheme="minorEastAsia" w:hAnsiTheme="minorHAnsi"/>
              <w:noProof/>
              <w:kern w:val="2"/>
              <w:lang w:eastAsia="nl-NL"/>
              <w14:ligatures w14:val="standardContextual"/>
            </w:rPr>
          </w:pPr>
          <w:hyperlink w:anchor="_Toc159835621" w:history="1">
            <w:r w:rsidRPr="00503BB1">
              <w:rPr>
                <w:rStyle w:val="Hyperlink"/>
                <w:noProof/>
              </w:rPr>
              <w:t>Resultaatverdeling maken (bij projecttype Kapitaal / Postcoderoos kapitaal)</w:t>
            </w:r>
            <w:r>
              <w:rPr>
                <w:noProof/>
                <w:webHidden/>
              </w:rPr>
              <w:tab/>
            </w:r>
            <w:r>
              <w:rPr>
                <w:noProof/>
                <w:webHidden/>
              </w:rPr>
              <w:fldChar w:fldCharType="begin"/>
            </w:r>
            <w:r>
              <w:rPr>
                <w:noProof/>
                <w:webHidden/>
              </w:rPr>
              <w:instrText xml:space="preserve"> PAGEREF _Toc159835621 \h </w:instrText>
            </w:r>
            <w:r>
              <w:rPr>
                <w:noProof/>
                <w:webHidden/>
              </w:rPr>
            </w:r>
            <w:r>
              <w:rPr>
                <w:noProof/>
                <w:webHidden/>
              </w:rPr>
              <w:fldChar w:fldCharType="separate"/>
            </w:r>
            <w:r w:rsidR="00772EBC">
              <w:rPr>
                <w:noProof/>
                <w:webHidden/>
              </w:rPr>
              <w:t>10</w:t>
            </w:r>
            <w:r>
              <w:rPr>
                <w:noProof/>
                <w:webHidden/>
              </w:rPr>
              <w:fldChar w:fldCharType="end"/>
            </w:r>
          </w:hyperlink>
        </w:p>
        <w:p w14:paraId="153B5D2C" w14:textId="4AE9722F" w:rsidR="008152A9" w:rsidRDefault="008152A9">
          <w:r>
            <w:rPr>
              <w:b/>
              <w:bCs/>
            </w:rPr>
            <w:fldChar w:fldCharType="end"/>
          </w:r>
        </w:p>
      </w:sdtContent>
    </w:sdt>
    <w:p w14:paraId="24898488" w14:textId="4AAE2342" w:rsidR="001222CE" w:rsidRDefault="001222CE">
      <w:pPr>
        <w:rPr>
          <w:rFonts w:asciiTheme="majorHAnsi" w:eastAsiaTheme="majorEastAsia" w:hAnsiTheme="majorHAnsi" w:cstheme="majorBidi"/>
          <w:color w:val="2F5496" w:themeColor="accent1" w:themeShade="BF"/>
          <w:sz w:val="26"/>
          <w:szCs w:val="26"/>
        </w:rPr>
      </w:pPr>
    </w:p>
    <w:p w14:paraId="2077F9D6" w14:textId="77777777" w:rsidR="001222CE" w:rsidRDefault="001222CE">
      <w:pPr>
        <w:rPr>
          <w:rFonts w:asciiTheme="majorHAnsi" w:eastAsiaTheme="majorEastAsia" w:hAnsiTheme="majorHAnsi" w:cstheme="majorBidi"/>
          <w:color w:val="2F5496" w:themeColor="accent1" w:themeShade="BF"/>
          <w:sz w:val="26"/>
          <w:szCs w:val="26"/>
        </w:rPr>
      </w:pPr>
    </w:p>
    <w:p w14:paraId="78649F17" w14:textId="77777777" w:rsidR="001222CE" w:rsidRDefault="001222CE">
      <w:pPr>
        <w:rPr>
          <w:rFonts w:asciiTheme="majorHAnsi" w:eastAsiaTheme="majorEastAsia" w:hAnsiTheme="majorHAnsi" w:cstheme="majorBidi"/>
          <w:color w:val="2F5496" w:themeColor="accent1" w:themeShade="BF"/>
          <w:sz w:val="26"/>
          <w:szCs w:val="26"/>
        </w:rPr>
      </w:pPr>
    </w:p>
    <w:p w14:paraId="0A667CBA" w14:textId="77B637D9" w:rsidR="00E0759E" w:rsidRDefault="00337B1D" w:rsidP="00553E26">
      <w:pPr>
        <w:pStyle w:val="Heading2"/>
      </w:pPr>
      <w:bookmarkStart w:id="1" w:name="_Toc159835615"/>
      <w:r>
        <w:t>Inleiding</w:t>
      </w:r>
      <w:bookmarkEnd w:id="1"/>
    </w:p>
    <w:p w14:paraId="50F5C0EE" w14:textId="7E389361" w:rsidR="0073738F" w:rsidRDefault="00587ADF" w:rsidP="00A3182C">
      <w:r>
        <w:t xml:space="preserve">Als </w:t>
      </w:r>
      <w:r w:rsidR="004A0E9F">
        <w:t>iemand d</w:t>
      </w:r>
      <w:r w:rsidR="0073738F">
        <w:t xml:space="preserve">eelnames in </w:t>
      </w:r>
      <w:r w:rsidR="00803367">
        <w:t>(</w:t>
      </w:r>
      <w:r w:rsidR="0073738F">
        <w:t>projecten van</w:t>
      </w:r>
      <w:r w:rsidR="00F6407F">
        <w:t>)</w:t>
      </w:r>
      <w:r w:rsidR="0073738F">
        <w:t xml:space="preserve"> </w:t>
      </w:r>
      <w:r w:rsidR="00B303BD">
        <w:t xml:space="preserve">een </w:t>
      </w:r>
      <w:r w:rsidR="0073738F">
        <w:t>coöperatie</w:t>
      </w:r>
      <w:r w:rsidR="001B07D5">
        <w:t xml:space="preserve"> heeft</w:t>
      </w:r>
      <w:r w:rsidR="0073738F">
        <w:t xml:space="preserve"> tellen</w:t>
      </w:r>
      <w:r w:rsidR="001B07D5">
        <w:t xml:space="preserve"> d</w:t>
      </w:r>
      <w:r w:rsidR="34E3B364">
        <w:t xml:space="preserve">eze </w:t>
      </w:r>
      <w:r w:rsidR="0073738F">
        <w:t xml:space="preserve">mee in het </w:t>
      </w:r>
      <w:r w:rsidR="00F6407F">
        <w:t xml:space="preserve">(meestal box 3) </w:t>
      </w:r>
      <w:r w:rsidR="0073738F">
        <w:t xml:space="preserve">vermogen </w:t>
      </w:r>
      <w:r w:rsidR="233244B5">
        <w:t xml:space="preserve">van deze persoon </w:t>
      </w:r>
      <w:r w:rsidR="0073738F">
        <w:t xml:space="preserve">voor de jaarlijkse aangifte inkomstenbelasting bij de Belastingdienst. </w:t>
      </w:r>
    </w:p>
    <w:p w14:paraId="7E1E613F" w14:textId="1910ACC3" w:rsidR="00A56625" w:rsidRDefault="00A56625" w:rsidP="00A3182C">
      <w:r>
        <w:t xml:space="preserve">Voor meer informatie verwijzen we naar een fiscaal adviseur en/of de Belastingdienst:  </w:t>
      </w:r>
      <w:hyperlink r:id="rId11" w:history="1">
        <w:r w:rsidRPr="00A150B7">
          <w:rPr>
            <w:rStyle w:val="Hyperlink"/>
          </w:rPr>
          <w:t>https://www.belastingdienst.nl/wps/wcm/connect/bldcontentnl/belastingdienst/prive/vermogen_en_aanmerkelijk_belang/vermogen/belasting_betalen_over_uw_vermogen/</w:t>
        </w:r>
      </w:hyperlink>
      <w:r>
        <w:t xml:space="preserve"> </w:t>
      </w:r>
      <w:r w:rsidR="001C489C">
        <w:t xml:space="preserve">en de </w:t>
      </w:r>
      <w:r w:rsidR="001C489C">
        <w:br/>
        <w:t xml:space="preserve">Energie Samen Academie </w:t>
      </w:r>
      <w:hyperlink r:id="rId12" w:history="1">
        <w:r w:rsidR="001C489C" w:rsidRPr="00A150B7">
          <w:rPr>
            <w:rStyle w:val="Hyperlink"/>
          </w:rPr>
          <w:t>https://academie.energiesamen.nu/academie/publicaties?q=belastingen</w:t>
        </w:r>
      </w:hyperlink>
      <w:r w:rsidR="001C489C">
        <w:t xml:space="preserve"> </w:t>
      </w:r>
    </w:p>
    <w:p w14:paraId="261E1B0E" w14:textId="38237FD5" w:rsidR="001A58EC" w:rsidRDefault="0073738F" w:rsidP="00A3182C">
      <w:r>
        <w:t xml:space="preserve">Daarom kun je in Econobis </w:t>
      </w:r>
      <w:r w:rsidR="001367A7">
        <w:t xml:space="preserve">voor de deelnemers in een project jaarlijks waardestaten voor het afgelopen jaar </w:t>
      </w:r>
      <w:r w:rsidR="0812F120">
        <w:t>maken</w:t>
      </w:r>
      <w:r w:rsidR="001367A7">
        <w:t xml:space="preserve">. </w:t>
      </w:r>
      <w:r w:rsidR="00754735">
        <w:t xml:space="preserve">Deze </w:t>
      </w:r>
      <w:r>
        <w:t xml:space="preserve">kun je per e-mail of </w:t>
      </w:r>
      <w:r w:rsidR="001367A7">
        <w:t>per post</w:t>
      </w:r>
      <w:r>
        <w:t xml:space="preserve"> aan de deelnemers versturen</w:t>
      </w:r>
      <w:r w:rsidR="001367A7">
        <w:t>. De waardestaten zijn ook</w:t>
      </w:r>
      <w:r w:rsidR="00BC79FB">
        <w:t xml:space="preserve"> door de deelnemers zelf</w:t>
      </w:r>
      <w:r w:rsidR="001367A7">
        <w:t xml:space="preserve"> via het </w:t>
      </w:r>
      <w:r>
        <w:t>contacten</w:t>
      </w:r>
      <w:r w:rsidR="001367A7">
        <w:t>portaal te downloaden</w:t>
      </w:r>
      <w:r w:rsidR="6483300D">
        <w:t xml:space="preserve"> nadat deze zijn gemaakt</w:t>
      </w:r>
      <w:r w:rsidR="001367A7">
        <w:t>.</w:t>
      </w:r>
    </w:p>
    <w:p w14:paraId="1845D290" w14:textId="7A9D13CE" w:rsidR="0015303F" w:rsidRDefault="0015303F" w:rsidP="00A3182C">
      <w:r>
        <w:t xml:space="preserve">De waardestaten worden per administratie gemaakt. Alle projecten </w:t>
      </w:r>
      <w:r w:rsidR="0073738F">
        <w:t xml:space="preserve">die </w:t>
      </w:r>
      <w:r>
        <w:t>bij die administratie horen</w:t>
      </w:r>
      <w:r w:rsidR="0073738F">
        <w:t>, worden op</w:t>
      </w:r>
      <w:r>
        <w:t xml:space="preserve"> </w:t>
      </w:r>
      <w:r w:rsidR="00D1634D">
        <w:t>éé</w:t>
      </w:r>
      <w:r>
        <w:t>n waardestaat</w:t>
      </w:r>
      <w:r w:rsidR="0073738F">
        <w:t xml:space="preserve"> weergegeven</w:t>
      </w:r>
      <w:r w:rsidR="00D1634D">
        <w:t>.</w:t>
      </w:r>
      <w:r w:rsidR="005D42F0">
        <w:t xml:space="preserve"> De waardestaten worden gebaseerd </w:t>
      </w:r>
      <w:r w:rsidR="00B4793C">
        <w:t xml:space="preserve">op </w:t>
      </w:r>
      <w:r w:rsidR="00A43BED">
        <w:t xml:space="preserve">de stand van de </w:t>
      </w:r>
      <w:r w:rsidR="005D42F0">
        <w:t>participaties</w:t>
      </w:r>
      <w:r w:rsidR="00A43BED">
        <w:t xml:space="preserve"> aan het begin van het jaar</w:t>
      </w:r>
      <w:r w:rsidR="005D42F0">
        <w:t xml:space="preserve"> en de mutaties die er gedurende het jaar zijn gemaakt.</w:t>
      </w:r>
    </w:p>
    <w:p w14:paraId="0A8B4086" w14:textId="76F342D4" w:rsidR="004B4BE4" w:rsidRPr="004B4BE4" w:rsidRDefault="001367A7" w:rsidP="00A56625">
      <w:pPr>
        <w:pStyle w:val="Heading2"/>
      </w:pPr>
      <w:bookmarkStart w:id="2" w:name="_Toc159835616"/>
      <w:r>
        <w:t>Voorbereiding</w:t>
      </w:r>
      <w:bookmarkEnd w:id="2"/>
    </w:p>
    <w:p w14:paraId="446A055A" w14:textId="599612D6" w:rsidR="00E651C2" w:rsidRDefault="00E651C2" w:rsidP="00A3182C">
      <w:r>
        <w:t>Om waardestaten te kunnen maken moet je als gebruiker de</w:t>
      </w:r>
      <w:r w:rsidR="0312D956">
        <w:t xml:space="preserve"> rol ‘</w:t>
      </w:r>
      <w:r w:rsidR="00053AB7">
        <w:t>Participatie medewerker</w:t>
      </w:r>
      <w:r w:rsidR="39DCDFC5">
        <w:t>’</w:t>
      </w:r>
      <w:r w:rsidR="00053AB7">
        <w:t xml:space="preserve"> </w:t>
      </w:r>
      <w:r w:rsidR="7C96799F">
        <w:t>(</w:t>
      </w:r>
      <w:r w:rsidR="00053AB7">
        <w:t>rechten</w:t>
      </w:r>
      <w:r w:rsidR="7797A018">
        <w:t>)</w:t>
      </w:r>
      <w:r w:rsidR="00053AB7">
        <w:t xml:space="preserve"> hebben.</w:t>
      </w:r>
      <w:r w:rsidR="676563B8">
        <w:t xml:space="preserve"> Dit kan een key user instellen bij Instellingen &gt; Gebruikers.</w:t>
      </w:r>
    </w:p>
    <w:p w14:paraId="50784605" w14:textId="613651D0" w:rsidR="00B4793C" w:rsidRDefault="00657EDE" w:rsidP="00AB78E9">
      <w:pPr>
        <w:pStyle w:val="ListParagraph"/>
        <w:numPr>
          <w:ilvl w:val="0"/>
          <w:numId w:val="5"/>
        </w:numPr>
        <w:ind w:left="426" w:hanging="426"/>
      </w:pPr>
      <w:r>
        <w:t xml:space="preserve">Als je de waardestaten </w:t>
      </w:r>
      <w:r w:rsidR="00F6407F">
        <w:t xml:space="preserve">per e-mail </w:t>
      </w:r>
      <w:r>
        <w:t xml:space="preserve">gaat versturen verstuur je </w:t>
      </w:r>
    </w:p>
    <w:p w14:paraId="56B03A57" w14:textId="41274C9E" w:rsidR="00657EDE" w:rsidRDefault="00657EDE" w:rsidP="00657EDE">
      <w:pPr>
        <w:pStyle w:val="ListParagraph"/>
        <w:numPr>
          <w:ilvl w:val="1"/>
          <w:numId w:val="5"/>
        </w:numPr>
      </w:pPr>
      <w:r>
        <w:t>E-mail met tekst uit ‘E-mail template waardestaat’</w:t>
      </w:r>
      <w:r w:rsidR="001A3A28">
        <w:br/>
        <w:t>(zie voorbeeld ‘</w:t>
      </w:r>
      <w:hyperlink r:id="rId13" w:history="1">
        <w:r w:rsidR="001A3A28" w:rsidRPr="001A3A28">
          <w:rPr>
            <w:rStyle w:val="Hyperlink"/>
          </w:rPr>
          <w:t>E-mail template waardestaat voorbeeld</w:t>
        </w:r>
      </w:hyperlink>
      <w:r w:rsidR="001A3A28">
        <w:t>’)</w:t>
      </w:r>
    </w:p>
    <w:p w14:paraId="41BB08B4" w14:textId="77777777" w:rsidR="00657EDE" w:rsidRDefault="00657EDE" w:rsidP="00657EDE">
      <w:pPr>
        <w:pStyle w:val="ListParagraph"/>
        <w:numPr>
          <w:ilvl w:val="1"/>
          <w:numId w:val="5"/>
        </w:numPr>
      </w:pPr>
      <w:r>
        <w:t xml:space="preserve">Bijlage waardestaat in pdf met daarin </w:t>
      </w:r>
    </w:p>
    <w:p w14:paraId="3F49A6D9" w14:textId="77777777" w:rsidR="00657EDE" w:rsidRDefault="00657EDE" w:rsidP="00657EDE">
      <w:pPr>
        <w:pStyle w:val="ListParagraph"/>
        <w:numPr>
          <w:ilvl w:val="2"/>
          <w:numId w:val="5"/>
        </w:numPr>
      </w:pPr>
      <w:r>
        <w:t>Deel 1: Gegenereerd door Econobis  o.b.v. standaard indeling en opmaak</w:t>
      </w:r>
    </w:p>
    <w:p w14:paraId="39F2DB7B" w14:textId="45187849" w:rsidR="00657EDE" w:rsidRDefault="00657EDE" w:rsidP="00A3182C">
      <w:pPr>
        <w:pStyle w:val="ListParagraph"/>
        <w:numPr>
          <w:ilvl w:val="2"/>
          <w:numId w:val="5"/>
        </w:numPr>
      </w:pPr>
      <w:r>
        <w:t xml:space="preserve">Deel 2: Gegenereerd door Econobis o.b.v. gekozen document template  </w:t>
      </w:r>
      <w:r w:rsidR="00CC4D25">
        <w:br/>
      </w:r>
      <w:r>
        <w:t>(zie voorbeeld ‘</w:t>
      </w:r>
      <w:hyperlink r:id="rId14" w:history="1">
        <w:r w:rsidRPr="00CC4D25">
          <w:rPr>
            <w:rStyle w:val="Hyperlink"/>
          </w:rPr>
          <w:t>Document template waardestaat voorbeeld</w:t>
        </w:r>
      </w:hyperlink>
      <w:r>
        <w:t>’)</w:t>
      </w:r>
    </w:p>
    <w:p w14:paraId="7E40F17D" w14:textId="77777777" w:rsidR="00BC79FB" w:rsidRDefault="00BC79FB" w:rsidP="00BC79FB">
      <w:pPr>
        <w:pStyle w:val="ListParagraph"/>
        <w:ind w:left="2160"/>
      </w:pPr>
    </w:p>
    <w:p w14:paraId="06189328" w14:textId="7BED8654" w:rsidR="00B4793C" w:rsidRDefault="005C13EC" w:rsidP="00CC4D25">
      <w:pPr>
        <w:pStyle w:val="ListParagraph"/>
        <w:numPr>
          <w:ilvl w:val="0"/>
          <w:numId w:val="5"/>
        </w:numPr>
        <w:ind w:left="426" w:hanging="426"/>
      </w:pPr>
      <w:r>
        <w:t xml:space="preserve">Een waardestaat bestaat </w:t>
      </w:r>
      <w:r w:rsidR="00657EDE">
        <w:t xml:space="preserve">dus </w:t>
      </w:r>
      <w:r>
        <w:t xml:space="preserve">uit twee delen. </w:t>
      </w:r>
    </w:p>
    <w:p w14:paraId="1F682293" w14:textId="36679E66" w:rsidR="00742FBA" w:rsidRDefault="00586281" w:rsidP="41B3515D">
      <w:pPr>
        <w:pStyle w:val="ListParagraph"/>
        <w:numPr>
          <w:ilvl w:val="0"/>
          <w:numId w:val="1"/>
        </w:numPr>
      </w:pPr>
      <w:r w:rsidRPr="006775FE">
        <w:rPr>
          <w:b/>
          <w:bCs/>
        </w:rPr>
        <w:t>Een deel dat wordt ge</w:t>
      </w:r>
      <w:r w:rsidR="00F6407F">
        <w:rPr>
          <w:b/>
          <w:bCs/>
        </w:rPr>
        <w:t>ge</w:t>
      </w:r>
      <w:r w:rsidRPr="006775FE">
        <w:rPr>
          <w:b/>
          <w:bCs/>
        </w:rPr>
        <w:t>nereerd door Econobis</w:t>
      </w:r>
      <w:r>
        <w:t xml:space="preserve">. </w:t>
      </w:r>
      <w:r w:rsidR="008F45E0">
        <w:t xml:space="preserve">Hier worden alle gegevens vanuit Econobis </w:t>
      </w:r>
      <w:r w:rsidR="00924D47">
        <w:t>overgenomen en op een standaard manier</w:t>
      </w:r>
      <w:r w:rsidR="000F0ED4">
        <w:t xml:space="preserve"> </w:t>
      </w:r>
      <w:r w:rsidR="00924D47">
        <w:t>getoond. Het gaat dan over de gegevens van de deelnemer</w:t>
      </w:r>
      <w:r w:rsidR="003304AD">
        <w:t>, de gegevens van de energiegemeenschap (</w:t>
      </w:r>
      <w:r w:rsidR="000F0ED4">
        <w:t xml:space="preserve">coöperatie) </w:t>
      </w:r>
      <w:r w:rsidR="00742FBA">
        <w:t>en de waarde van de dee</w:t>
      </w:r>
      <w:r w:rsidR="065DEF69">
        <w:t>lnames</w:t>
      </w:r>
      <w:r w:rsidR="00742FBA">
        <w:t>.</w:t>
      </w:r>
    </w:p>
    <w:p w14:paraId="2508E65F" w14:textId="2F85824E" w:rsidR="006775FE" w:rsidRPr="001222CE" w:rsidRDefault="00742FBA" w:rsidP="006775FE">
      <w:pPr>
        <w:pStyle w:val="ListParagraph"/>
        <w:numPr>
          <w:ilvl w:val="0"/>
          <w:numId w:val="1"/>
        </w:numPr>
        <w:rPr>
          <w:i/>
          <w:iCs/>
        </w:rPr>
      </w:pPr>
      <w:r w:rsidRPr="006775FE">
        <w:rPr>
          <w:b/>
          <w:bCs/>
        </w:rPr>
        <w:t xml:space="preserve">Het tweede deel is een tekst waarin </w:t>
      </w:r>
      <w:r w:rsidR="004F3D05" w:rsidRPr="006775FE">
        <w:rPr>
          <w:b/>
          <w:bCs/>
        </w:rPr>
        <w:t xml:space="preserve">de energiegemeenschap (coöperatie) </w:t>
      </w:r>
      <w:r w:rsidRPr="006775FE">
        <w:rPr>
          <w:b/>
          <w:bCs/>
        </w:rPr>
        <w:t>een toelichting kan geven</w:t>
      </w:r>
      <w:r w:rsidR="00614B3B">
        <w:t xml:space="preserve">. Je kan </w:t>
      </w:r>
      <w:r w:rsidR="000B616D">
        <w:t xml:space="preserve">hier </w:t>
      </w:r>
      <w:r w:rsidR="00614B3B">
        <w:t xml:space="preserve">een uitleg geven over </w:t>
      </w:r>
      <w:r w:rsidR="00C54C29">
        <w:t xml:space="preserve">bijvoorbeeld </w:t>
      </w:r>
      <w:r w:rsidR="00614B3B">
        <w:t xml:space="preserve">de </w:t>
      </w:r>
      <w:r w:rsidR="0078010B">
        <w:lastRenderedPageBreak/>
        <w:t>waardestaat</w:t>
      </w:r>
      <w:r w:rsidR="00102EEF">
        <w:t xml:space="preserve"> zelf</w:t>
      </w:r>
      <w:r w:rsidR="00C54C29">
        <w:t xml:space="preserve"> of een </w:t>
      </w:r>
      <w:r w:rsidR="00DD063F">
        <w:t>toelichting</w:t>
      </w:r>
      <w:r w:rsidR="00C54C29">
        <w:t xml:space="preserve"> over hoe de bedragen </w:t>
      </w:r>
      <w:r w:rsidR="0028530E">
        <w:t>moeten worden geïnterpreteerd</w:t>
      </w:r>
      <w:r w:rsidR="00102EEF">
        <w:t>.</w:t>
      </w:r>
      <w:r w:rsidR="0078010B">
        <w:t xml:space="preserve"> </w:t>
      </w:r>
      <w:r w:rsidR="00102EEF">
        <w:t xml:space="preserve">De tekst is helemaal vrij in te vullen. </w:t>
      </w:r>
      <w:r w:rsidR="0028530E">
        <w:t xml:space="preserve">Met de </w:t>
      </w:r>
      <w:r w:rsidR="00102EEF">
        <w:t xml:space="preserve">gewenste </w:t>
      </w:r>
      <w:r w:rsidR="0028530E">
        <w:t xml:space="preserve">tekst </w:t>
      </w:r>
      <w:r w:rsidR="00F063BC">
        <w:t>maak je een</w:t>
      </w:r>
      <w:r w:rsidR="00FD7437">
        <w:t xml:space="preserve"> </w:t>
      </w:r>
      <w:r w:rsidR="00FD7437" w:rsidRPr="006775FE">
        <w:rPr>
          <w:b/>
          <w:bCs/>
        </w:rPr>
        <w:t>document</w:t>
      </w:r>
      <w:r w:rsidR="00F95295" w:rsidRPr="006775FE">
        <w:rPr>
          <w:b/>
          <w:bCs/>
        </w:rPr>
        <w:t xml:space="preserve"> template</w:t>
      </w:r>
      <w:r w:rsidR="00614B3B">
        <w:t>.</w:t>
      </w:r>
      <w:r w:rsidR="00F95295">
        <w:t xml:space="preserve"> </w:t>
      </w:r>
      <w:r w:rsidR="006D5D36">
        <w:br/>
      </w:r>
      <w:r w:rsidR="006D5D36" w:rsidRPr="006D5D36">
        <w:rPr>
          <w:u w:val="single"/>
        </w:rPr>
        <w:t>Let op</w:t>
      </w:r>
      <w:r w:rsidR="006D5D36">
        <w:t xml:space="preserve">: koppel aan het document template de juiste gebruikersrollen, anders kan het zijn dat je later bij het maken van de waardestaat het document </w:t>
      </w:r>
      <w:r w:rsidR="002023E8">
        <w:t xml:space="preserve">template </w:t>
      </w:r>
      <w:r w:rsidR="006D5D36">
        <w:t>niet kunt selecteren (omdat je niet de juiste gebruikersrol hebt of hebt ingesteld).</w:t>
      </w:r>
    </w:p>
    <w:p w14:paraId="3266BA42" w14:textId="77777777" w:rsidR="001222CE" w:rsidRDefault="001222CE" w:rsidP="001222CE">
      <w:r>
        <w:t>In de documentnaam van de waardestaat wordt de code van de administratie opgenomen. Geef hiervoor een duidelijke code bij de Administratie op (Instellingen &gt; Administratie). De administratie-code kan maximaal 5 posities lang zijn en mag letters, cijfers, koppelteken en underscore bevatten.</w:t>
      </w:r>
    </w:p>
    <w:p w14:paraId="38E4ADFF" w14:textId="4F61458C" w:rsidR="001222CE" w:rsidRDefault="001222CE" w:rsidP="001222CE">
      <w:r>
        <w:t xml:space="preserve">De documentnaam van de waardestaat wordt als volgt opgebouwd: </w:t>
      </w:r>
      <w:r>
        <w:br/>
        <w:t>‘WS-[jaartal]-[administratiecode]-[contactnummer]-[nummer waardestaat in deze serie]’.</w:t>
      </w:r>
    </w:p>
    <w:p w14:paraId="1A00BD6B" w14:textId="77777777" w:rsidR="001222CE" w:rsidRDefault="001222CE" w:rsidP="001222CE">
      <w:r w:rsidRPr="006D5D36">
        <w:rPr>
          <w:u w:val="single"/>
        </w:rPr>
        <w:t>Let op</w:t>
      </w:r>
      <w:r>
        <w:t xml:space="preserve">: </w:t>
      </w:r>
    </w:p>
    <w:p w14:paraId="3DA4963D" w14:textId="77777777" w:rsidR="001222CE" w:rsidRDefault="001222CE" w:rsidP="001222CE">
      <w:pPr>
        <w:pStyle w:val="ListParagraph"/>
        <w:numPr>
          <w:ilvl w:val="0"/>
          <w:numId w:val="7"/>
        </w:numPr>
      </w:pPr>
      <w:r>
        <w:t>koppel aan het Document template de juiste gebruikersrollen, anders kan het zijn dat je hier bij het maken van de waardestaat het document template niet kunt selecteren (omdat je niet de juiste gebruikersrol hebt of hebt ingesteld).</w:t>
      </w:r>
    </w:p>
    <w:p w14:paraId="61D3EB8F" w14:textId="65064C28" w:rsidR="001222CE" w:rsidRDefault="001222CE" w:rsidP="001222CE">
      <w:pPr>
        <w:pStyle w:val="ListParagraph"/>
        <w:numPr>
          <w:ilvl w:val="0"/>
          <w:numId w:val="7"/>
        </w:numPr>
      </w:pPr>
      <w:r>
        <w:t>koppel aan het document template de juiste document groep, anders kan je bij het maken van de waardestaten dit template niet selecteren.</w:t>
      </w:r>
    </w:p>
    <w:p w14:paraId="5ABDF8B9" w14:textId="77AA428C" w:rsidR="0067574E" w:rsidRPr="001222CE" w:rsidRDefault="0067574E" w:rsidP="0067574E">
      <w:r>
        <w:rPr>
          <w:noProof/>
        </w:rPr>
        <w:drawing>
          <wp:inline distT="0" distB="0" distL="0" distR="0" wp14:anchorId="59C7FF40" wp14:editId="7145F776">
            <wp:extent cx="5760720" cy="690888"/>
            <wp:effectExtent l="0" t="0" r="0" b="0"/>
            <wp:docPr id="760336567"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0336567" name=""/>
                    <pic:cNvPicPr/>
                  </pic:nvPicPr>
                  <pic:blipFill>
                    <a:blip r:embed="rId15"/>
                    <a:stretch>
                      <a:fillRect/>
                    </a:stretch>
                  </pic:blipFill>
                  <pic:spPr>
                    <a:xfrm>
                      <a:off x="0" y="0"/>
                      <a:ext cx="5760720" cy="690888"/>
                    </a:xfrm>
                    <a:prstGeom prst="rect">
                      <a:avLst/>
                    </a:prstGeom>
                  </pic:spPr>
                </pic:pic>
              </a:graphicData>
            </a:graphic>
          </wp:inline>
        </w:drawing>
      </w:r>
    </w:p>
    <w:p w14:paraId="1E49279A" w14:textId="556D5BB4" w:rsidR="005C13EC" w:rsidRPr="006775FE" w:rsidRDefault="006D5D36" w:rsidP="006775FE">
      <w:pPr>
        <w:pBdr>
          <w:top w:val="single" w:sz="4" w:space="1" w:color="auto"/>
          <w:left w:val="single" w:sz="4" w:space="4" w:color="auto"/>
          <w:bottom w:val="single" w:sz="4" w:space="1" w:color="auto"/>
          <w:right w:val="single" w:sz="4" w:space="4" w:color="auto"/>
        </w:pBdr>
        <w:rPr>
          <w:i/>
          <w:iCs/>
        </w:rPr>
      </w:pPr>
      <w:r w:rsidRPr="006D5D36">
        <w:rPr>
          <w:b/>
          <w:bCs/>
        </w:rPr>
        <w:t>Voorbeeld waardestaat document template</w:t>
      </w:r>
      <w:r>
        <w:br/>
      </w:r>
      <w:r w:rsidR="00F95295">
        <w:t xml:space="preserve">Als voorbeeld is </w:t>
      </w:r>
      <w:r w:rsidR="00DD36AD">
        <w:t xml:space="preserve">bij de meeste Econobis omgevingen </w:t>
      </w:r>
      <w:r w:rsidR="00F95295">
        <w:t>het template ‘</w:t>
      </w:r>
      <w:r w:rsidR="00DD36AD">
        <w:t xml:space="preserve">Voorbeeld </w:t>
      </w:r>
      <w:r w:rsidR="00F95295">
        <w:t xml:space="preserve">Waardestaat tekst’ toegevoegd aan de document templates. </w:t>
      </w:r>
      <w:r w:rsidR="00DD36AD">
        <w:t>B</w:t>
      </w:r>
      <w:r w:rsidR="00C53848">
        <w:t xml:space="preserve">ij het maken van de waardestaten kan je </w:t>
      </w:r>
      <w:r w:rsidR="004369AC">
        <w:t>dit</w:t>
      </w:r>
      <w:r w:rsidR="00C53848">
        <w:t xml:space="preserve"> document template selecteren</w:t>
      </w:r>
      <w:r w:rsidR="3E9C3E36">
        <w:t xml:space="preserve">. </w:t>
      </w:r>
      <w:r w:rsidR="00B03597">
        <w:t>Dit voorbeeld wordt (nog) niet automatisch geüpdatet bij wijzigingen.</w:t>
      </w:r>
      <w:r w:rsidR="00023638">
        <w:br/>
      </w:r>
      <w:r w:rsidR="3E9C3E36" w:rsidRPr="006775FE">
        <w:rPr>
          <w:i/>
          <w:iCs/>
        </w:rPr>
        <w:t>Staat dit template niet bij jouw document templates in Econobis</w:t>
      </w:r>
      <w:r w:rsidR="00B03597">
        <w:rPr>
          <w:i/>
          <w:iCs/>
        </w:rPr>
        <w:t xml:space="preserve"> of wil je de nieuwste versie bekijken</w:t>
      </w:r>
      <w:r w:rsidR="3E9C3E36" w:rsidRPr="006775FE">
        <w:rPr>
          <w:i/>
          <w:iCs/>
        </w:rPr>
        <w:t xml:space="preserve">, dan kun je deze </w:t>
      </w:r>
      <w:r w:rsidR="36EF9667" w:rsidRPr="006775FE">
        <w:rPr>
          <w:i/>
          <w:iCs/>
        </w:rPr>
        <w:t>vinden</w:t>
      </w:r>
      <w:r w:rsidR="3E9C3E36" w:rsidRPr="006775FE">
        <w:rPr>
          <w:i/>
          <w:iCs/>
        </w:rPr>
        <w:t xml:space="preserve"> </w:t>
      </w:r>
      <w:r w:rsidR="36EF9667" w:rsidRPr="006775FE">
        <w:rPr>
          <w:i/>
          <w:iCs/>
        </w:rPr>
        <w:t>op Alfresco bij de Handleiding Waardestaten.</w:t>
      </w:r>
      <w:r w:rsidR="00167A6F" w:rsidRPr="006775FE">
        <w:rPr>
          <w:i/>
          <w:iCs/>
        </w:rPr>
        <w:t xml:space="preserve"> Op Alfresco vind je sowieso de laatste versie</w:t>
      </w:r>
      <w:r w:rsidR="009F70B3" w:rsidRPr="006775FE">
        <w:rPr>
          <w:i/>
          <w:iCs/>
        </w:rPr>
        <w:t xml:space="preserve"> van het </w:t>
      </w:r>
      <w:hyperlink r:id="rId16" w:history="1">
        <w:r w:rsidR="009F70B3" w:rsidRPr="006775FE">
          <w:rPr>
            <w:rStyle w:val="Hyperlink"/>
            <w:i/>
            <w:iCs/>
          </w:rPr>
          <w:t>Document template waardestaat voorbeeld</w:t>
        </w:r>
      </w:hyperlink>
      <w:r w:rsidR="00023638" w:rsidRPr="006775FE">
        <w:rPr>
          <w:i/>
          <w:iCs/>
        </w:rPr>
        <w:t>.</w:t>
      </w:r>
      <w:r w:rsidR="00167A6F" w:rsidRPr="006775FE">
        <w:rPr>
          <w:i/>
          <w:iCs/>
        </w:rPr>
        <w:t xml:space="preserve"> </w:t>
      </w:r>
      <w:r w:rsidR="009F70B3" w:rsidRPr="006775FE">
        <w:rPr>
          <w:i/>
          <w:iCs/>
        </w:rPr>
        <w:br/>
      </w:r>
      <w:r w:rsidR="00167A6F" w:rsidRPr="006775FE">
        <w:rPr>
          <w:i/>
          <w:iCs/>
        </w:rPr>
        <w:t xml:space="preserve">Voorbeeld templates in Econobis worden nog niet geüpdatet, maar alleen bij start gebruik ingeladen [feb </w:t>
      </w:r>
      <w:r w:rsidR="00023638" w:rsidRPr="006775FE">
        <w:rPr>
          <w:i/>
          <w:iCs/>
        </w:rPr>
        <w:t>’</w:t>
      </w:r>
      <w:r w:rsidR="00167A6F" w:rsidRPr="006775FE">
        <w:rPr>
          <w:i/>
          <w:iCs/>
        </w:rPr>
        <w:t>23</w:t>
      </w:r>
      <w:r w:rsidR="00023638" w:rsidRPr="006775FE">
        <w:rPr>
          <w:i/>
          <w:iCs/>
        </w:rPr>
        <w:t xml:space="preserve"> we kijken of we wel een update procedure voor voorbeeld templates kunnen gaan inzetten in de toekomst</w:t>
      </w:r>
      <w:r w:rsidR="00167A6F" w:rsidRPr="006775FE">
        <w:rPr>
          <w:i/>
          <w:iCs/>
        </w:rPr>
        <w:t xml:space="preserve">]. </w:t>
      </w:r>
    </w:p>
    <w:p w14:paraId="753A87E2" w14:textId="6ED6F7B4" w:rsidR="00EB0722" w:rsidRDefault="00EB0722" w:rsidP="00A3182C">
      <w:r>
        <w:t xml:space="preserve">De waardestaten kun je naar de deelnemers e-mailen. </w:t>
      </w:r>
      <w:r w:rsidR="009F2F48">
        <w:br/>
        <w:t>&gt; Maak hiervoor</w:t>
      </w:r>
      <w:r>
        <w:t xml:space="preserve"> een aparte </w:t>
      </w:r>
      <w:r w:rsidRPr="001222CE">
        <w:rPr>
          <w:b/>
          <w:bCs/>
        </w:rPr>
        <w:t>e-mailtemplate</w:t>
      </w:r>
      <w:r>
        <w:t>.</w:t>
      </w:r>
      <w:r w:rsidR="00C56D9C">
        <w:t xml:space="preserve"> </w:t>
      </w:r>
      <w:r w:rsidR="009F2F48">
        <w:br/>
        <w:t xml:space="preserve">&gt; Stel </w:t>
      </w:r>
      <w:r w:rsidR="00C56D9C">
        <w:t xml:space="preserve">deze template bij </w:t>
      </w:r>
      <w:r w:rsidR="009F2F48">
        <w:t xml:space="preserve">de betreffende </w:t>
      </w:r>
      <w:r w:rsidR="00C56D9C">
        <w:t xml:space="preserve">Administratie </w:t>
      </w:r>
      <w:r w:rsidR="00C667C0">
        <w:t>(Instellingen &gt; Administratie)</w:t>
      </w:r>
      <w:r w:rsidR="00C56D9C">
        <w:t xml:space="preserve"> het veld “E-mail template waardestaat” </w:t>
      </w:r>
      <w:r w:rsidR="009F2F48">
        <w:t>in</w:t>
      </w:r>
      <w:r w:rsidR="00C56D9C">
        <w:t>.</w:t>
      </w:r>
      <w:r w:rsidR="009F2F48">
        <w:br/>
        <w:t>&gt; Dit e-mailtemplate wordt na instellen automatisch gebruikt bij de waardestaten van die betreffende administratie.</w:t>
      </w:r>
    </w:p>
    <w:p w14:paraId="5FCFC532" w14:textId="18CCBA4F" w:rsidR="00F230A6" w:rsidRDefault="24C4377F" w:rsidP="41B3515D">
      <w:r w:rsidRPr="41B3515D">
        <w:rPr>
          <w:b/>
          <w:bCs/>
        </w:rPr>
        <w:t>Belangrijk</w:t>
      </w:r>
      <w:r w:rsidR="0045788F">
        <w:rPr>
          <w:b/>
          <w:bCs/>
        </w:rPr>
        <w:t xml:space="preserve"> – alle wijzigingen verwerkt?</w:t>
      </w:r>
      <w:r w:rsidR="00F230A6">
        <w:br/>
        <w:t xml:space="preserve">Zorg dat alle mutaties voor het afgelopen jaar verwerkt zijn. </w:t>
      </w:r>
      <w:r w:rsidR="005378F7">
        <w:t>En de goede waardes en data zijn ingevuld bij het waardeverloop</w:t>
      </w:r>
      <w:r w:rsidR="33DAFE01">
        <w:t xml:space="preserve"> </w:t>
      </w:r>
      <w:r w:rsidR="33DAFE01" w:rsidRPr="41B3515D">
        <w:rPr>
          <w:rFonts w:eastAsia="Maven Pro" w:cs="Maven Pro"/>
        </w:rPr>
        <w:t>(Project &gt; detailformulier &gt; waardeverloop).</w:t>
      </w:r>
      <w:r w:rsidR="005378F7">
        <w:t xml:space="preserve"> </w:t>
      </w:r>
      <w:r w:rsidR="00F230A6">
        <w:t xml:space="preserve">Als </w:t>
      </w:r>
      <w:r w:rsidR="00F230A6">
        <w:lastRenderedPageBreak/>
        <w:t xml:space="preserve">de waardestaten eenmaal </w:t>
      </w:r>
      <w:r w:rsidR="005378F7">
        <w:t xml:space="preserve">definitief </w:t>
      </w:r>
      <w:r w:rsidR="00F230A6">
        <w:t xml:space="preserve">gemaakt </w:t>
      </w:r>
      <w:r w:rsidR="0080362B">
        <w:t xml:space="preserve">zijn, </w:t>
      </w:r>
      <w:r w:rsidR="00F230A6">
        <w:t>kunnen er geen wijzigingen</w:t>
      </w:r>
      <w:r w:rsidR="00014C13">
        <w:t xml:space="preserve"> in de deelnames </w:t>
      </w:r>
      <w:r w:rsidR="00F230A6">
        <w:t>voor dat jaar meer worden gemaakt!</w:t>
      </w:r>
      <w:r w:rsidR="000840CB">
        <w:t xml:space="preserve"> </w:t>
      </w:r>
      <w:r w:rsidR="005B23D9">
        <w:t>Dus als je de waardestaten voor 202</w:t>
      </w:r>
      <w:r w:rsidR="001C6D4C">
        <w:t>3</w:t>
      </w:r>
      <w:r w:rsidR="005B23D9">
        <w:t xml:space="preserve"> hebt gemaakt kan je geen deelnemer met een ingangsdatum in 202</w:t>
      </w:r>
      <w:r w:rsidR="001C6D4C">
        <w:t>3</w:t>
      </w:r>
      <w:r w:rsidR="005B23D9">
        <w:t xml:space="preserve"> meer toevoegen of een deelname </w:t>
      </w:r>
      <w:r w:rsidR="00BB4D8E">
        <w:t xml:space="preserve">in </w:t>
      </w:r>
      <w:r w:rsidR="005B23D9">
        <w:t>202</w:t>
      </w:r>
      <w:r w:rsidR="001C6D4C">
        <w:t>3</w:t>
      </w:r>
      <w:r w:rsidR="005B23D9">
        <w:t xml:space="preserve"> beëindigen.</w:t>
      </w:r>
    </w:p>
    <w:p w14:paraId="3D9EFA98" w14:textId="5616452D" w:rsidR="0045788F" w:rsidRDefault="0045788F" w:rsidP="41B3515D">
      <w:r w:rsidRPr="0045788F">
        <w:rPr>
          <w:b/>
          <w:bCs/>
        </w:rPr>
        <w:t>Belangrijk – waardestaten rekenen met ingangsdatum</w:t>
      </w:r>
      <w:r w:rsidR="00805A52">
        <w:rPr>
          <w:b/>
          <w:bCs/>
        </w:rPr>
        <w:br/>
      </w:r>
      <w:r w:rsidR="00805A52">
        <w:t xml:space="preserve">De waardestaten gaan uit van de </w:t>
      </w:r>
      <w:r w:rsidR="00805A52">
        <w:rPr>
          <w:b/>
          <w:bCs/>
        </w:rPr>
        <w:t>Ingangsdatum</w:t>
      </w:r>
      <w:r w:rsidR="00805A52">
        <w:t xml:space="preserve"> van een deelname. </w:t>
      </w:r>
      <w:r w:rsidR="0005423A">
        <w:t xml:space="preserve">Zoals de belasingdienst voorschrijft wordt voor de waardebepaling </w:t>
      </w:r>
      <w:r w:rsidR="0005423A" w:rsidRPr="0005423A">
        <w:t xml:space="preserve">expliciet de peildatum </w:t>
      </w:r>
      <w:r w:rsidR="0005423A" w:rsidRPr="0005423A">
        <w:rPr>
          <w:b/>
          <w:bCs/>
        </w:rPr>
        <w:t>1 januari om 00:00 uur</w:t>
      </w:r>
      <w:r w:rsidR="0005423A">
        <w:t xml:space="preserve"> gebruikt. Dit houdt in dat deelnames die op 1 januari zijn ingegaan nog niet meetellen bij de beginstand van 1 januari. Verkopen daarintegen juist wel.</w:t>
      </w:r>
    </w:p>
    <w:p w14:paraId="666D7FA3" w14:textId="24334EB9" w:rsidR="00B4793C" w:rsidRPr="0011464B" w:rsidRDefault="11855AF9" w:rsidP="0011464B">
      <w:pPr>
        <w:spacing w:line="257" w:lineRule="auto"/>
      </w:pPr>
      <w:r w:rsidRPr="41B3515D">
        <w:rPr>
          <w:rFonts w:eastAsia="Maven Pro" w:cs="Maven Pro"/>
          <w:b/>
          <w:bCs/>
        </w:rPr>
        <w:t>Meer info over waardeverloop en waardes</w:t>
      </w:r>
      <w:r>
        <w:br/>
      </w:r>
      <w:r w:rsidRPr="41B3515D">
        <w:rPr>
          <w:rFonts w:eastAsia="Maven Pro" w:cs="Maven Pro"/>
        </w:rPr>
        <w:t xml:space="preserve">Voor meer informatie over het waardeverloop en het invullen van de juiste waardes zie de </w:t>
      </w:r>
      <w:hyperlink r:id="rId17" w:anchor="filter=path%7C%2FHandleidingen%2FProjecten%20en%20deelnames" w:history="1">
        <w:r w:rsidRPr="00E8665C">
          <w:rPr>
            <w:rStyle w:val="Hyperlink"/>
            <w:rFonts w:eastAsia="Maven Pro" w:cs="Maven Pro"/>
          </w:rPr>
          <w:t>Handleiding Projecten en deelnames</w:t>
        </w:r>
      </w:hyperlink>
      <w:r w:rsidRPr="41B3515D">
        <w:rPr>
          <w:rFonts w:eastAsia="Maven Pro" w:cs="Maven Pro"/>
        </w:rPr>
        <w:t xml:space="preserve"> &gt; onderdeel waarde van een deelname en waardeverloop.</w:t>
      </w:r>
    </w:p>
    <w:p w14:paraId="7D80A624" w14:textId="1F5DEA0F" w:rsidR="004B4BE4" w:rsidRPr="004B4BE4" w:rsidRDefault="00F230A6" w:rsidP="0011464B">
      <w:pPr>
        <w:pStyle w:val="Heading2"/>
      </w:pPr>
      <w:bookmarkStart w:id="3" w:name="_Toc159835617"/>
      <w:r>
        <w:t xml:space="preserve">Het </w:t>
      </w:r>
      <w:r w:rsidR="00BC79FB">
        <w:t>aan</w:t>
      </w:r>
      <w:r>
        <w:t>maken van de waardestaten</w:t>
      </w:r>
      <w:bookmarkEnd w:id="3"/>
    </w:p>
    <w:p w14:paraId="5BA79106" w14:textId="0C068629" w:rsidR="0015303F" w:rsidRDefault="0015303F" w:rsidP="00A3182C">
      <w:r>
        <w:t xml:space="preserve">Bij </w:t>
      </w:r>
      <w:r w:rsidR="008B1BAD">
        <w:t>P</w:t>
      </w:r>
      <w:r>
        <w:t>rojecten</w:t>
      </w:r>
      <w:r w:rsidR="1EE1D33D">
        <w:t xml:space="preserve"> </w:t>
      </w:r>
      <w:r>
        <w:t>&gt;</w:t>
      </w:r>
      <w:r w:rsidR="09414347">
        <w:t xml:space="preserve"> </w:t>
      </w:r>
      <w:r>
        <w:t xml:space="preserve">waardestaten zie je de reeds gemaakte waardestaten. </w:t>
      </w:r>
      <w:r w:rsidR="00BC79FB">
        <w:br/>
      </w:r>
      <w:r w:rsidR="0073738F">
        <w:t>K</w:t>
      </w:r>
      <w:r>
        <w:t xml:space="preserve">lik op plus om nieuwe </w:t>
      </w:r>
      <w:r w:rsidR="0073738F">
        <w:t xml:space="preserve">concept </w:t>
      </w:r>
      <w:r>
        <w:t>waardestat</w:t>
      </w:r>
      <w:r w:rsidR="0073738F">
        <w:t>en</w:t>
      </w:r>
      <w:r>
        <w:t xml:space="preserve"> te maken.</w:t>
      </w:r>
    </w:p>
    <w:p w14:paraId="2B4754A5" w14:textId="477A9CC9" w:rsidR="0060709D" w:rsidRDefault="000C5C91" w:rsidP="001222CE">
      <w:r>
        <w:rPr>
          <w:noProof/>
        </w:rPr>
        <mc:AlternateContent>
          <mc:Choice Requires="wps">
            <w:drawing>
              <wp:anchor distT="0" distB="0" distL="114300" distR="114300" simplePos="0" relativeHeight="251660288" behindDoc="0" locked="0" layoutInCell="1" allowOverlap="1" wp14:anchorId="65AEB905" wp14:editId="4630B920">
                <wp:simplePos x="0" y="0"/>
                <wp:positionH relativeFrom="column">
                  <wp:posOffset>372745</wp:posOffset>
                </wp:positionH>
                <wp:positionV relativeFrom="paragraph">
                  <wp:posOffset>84455</wp:posOffset>
                </wp:positionV>
                <wp:extent cx="243840" cy="251460"/>
                <wp:effectExtent l="0" t="0" r="22860" b="15240"/>
                <wp:wrapNone/>
                <wp:docPr id="1781486273" name="Ovaal 1"/>
                <wp:cNvGraphicFramePr/>
                <a:graphic xmlns:a="http://schemas.openxmlformats.org/drawingml/2006/main">
                  <a:graphicData uri="http://schemas.microsoft.com/office/word/2010/wordprocessingShape">
                    <wps:wsp>
                      <wps:cNvSpPr/>
                      <wps:spPr>
                        <a:xfrm>
                          <a:off x="0" y="0"/>
                          <a:ext cx="243840" cy="251460"/>
                        </a:xfrm>
                        <a:prstGeom prst="ellipse">
                          <a:avLst/>
                        </a:prstGeom>
                        <a:no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C24729D" id="Ovaal 1" o:spid="_x0000_s1026" style="position:absolute;margin-left:29.35pt;margin-top:6.65pt;width:19.2pt;height:19.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" filled="f" strokecolor="red" strokeweight="1pt">
                <v:stroke joinstyle="miter"/>
              </v:oval>
            </w:pict>
          </mc:Fallback>
        </mc:AlternateContent>
      </w:r>
      <w:r w:rsidR="00BA1B6C">
        <w:rPr>
          <w:noProof/>
        </w:rPr>
        <w:drawing>
          <wp:inline distT="0" distB="0" distL="0" distR="0" wp14:anchorId="1EF9B040" wp14:editId="7B37766D">
            <wp:extent cx="5760720" cy="1109345"/>
            <wp:effectExtent l="0" t="0" r="0" b="0"/>
            <wp:docPr id="514881813" name="Afbeelding 1" descr="Afbeelding met tekst, schermopname, Lettertype, lijn&#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4881813" name="Afbeelding 1" descr="Afbeelding met tekst, schermopname, Lettertype, lijn&#10;&#10;Automatisch gegenereerde beschrijving"/>
                    <pic:cNvPicPr/>
                  </pic:nvPicPr>
                  <pic:blipFill>
                    <a:blip r:embed="rId18"/>
                    <a:stretch>
                      <a:fillRect/>
                    </a:stretch>
                  </pic:blipFill>
                  <pic:spPr>
                    <a:xfrm>
                      <a:off x="0" y="0"/>
                      <a:ext cx="5760720" cy="1109345"/>
                    </a:xfrm>
                    <a:prstGeom prst="rect">
                      <a:avLst/>
                    </a:prstGeom>
                  </pic:spPr>
                </pic:pic>
              </a:graphicData>
            </a:graphic>
          </wp:inline>
        </w:drawing>
      </w:r>
      <w:r w:rsidR="001942A1">
        <w:br/>
      </w:r>
    </w:p>
    <w:p w14:paraId="7D5BFEE5" w14:textId="62CD603B" w:rsidR="001942A1" w:rsidRDefault="001942A1" w:rsidP="001942A1">
      <w:r>
        <w:t xml:space="preserve">Vul het jaar waar de waardestaat over gaat (doorgaans het afgelopen jaar) en de administratie in waarvoor je de waardestaten wil maken. </w:t>
      </w:r>
    </w:p>
    <w:p w14:paraId="00BF29D8" w14:textId="3E202109" w:rsidR="001942A1" w:rsidRDefault="001942A1" w:rsidP="00B836D5">
      <w:r>
        <w:t>Kies ook het juiste document template (voor deel 2 van de waardestaat). Denk eraan dat de tekst op het document template per administratie verschillend kan zijn.</w:t>
      </w:r>
    </w:p>
    <w:p w14:paraId="3739B386" w14:textId="5871E4DB" w:rsidR="0015303F" w:rsidRDefault="000C5C91" w:rsidP="00A3182C">
      <w:r>
        <w:rPr>
          <w:noProof/>
        </w:rPr>
        <mc:AlternateContent>
          <mc:Choice Requires="wps">
            <w:drawing>
              <wp:anchor distT="0" distB="0" distL="114300" distR="114300" simplePos="0" relativeHeight="251658240" behindDoc="0" locked="0" layoutInCell="1" allowOverlap="1" wp14:anchorId="4D7695F2" wp14:editId="2465858B">
                <wp:simplePos x="0" y="0"/>
                <wp:positionH relativeFrom="column">
                  <wp:posOffset>1355725</wp:posOffset>
                </wp:positionH>
                <wp:positionV relativeFrom="paragraph">
                  <wp:posOffset>575945</wp:posOffset>
                </wp:positionV>
                <wp:extent cx="3169920" cy="152400"/>
                <wp:effectExtent l="0" t="0" r="11430" b="19050"/>
                <wp:wrapNone/>
                <wp:docPr id="1678161949" name="Ovaal 1"/>
                <wp:cNvGraphicFramePr/>
                <a:graphic xmlns:a="http://schemas.openxmlformats.org/drawingml/2006/main">
                  <a:graphicData uri="http://schemas.microsoft.com/office/word/2010/wordprocessingShape">
                    <wps:wsp>
                      <wps:cNvSpPr/>
                      <wps:spPr>
                        <a:xfrm>
                          <a:off x="0" y="0"/>
                          <a:ext cx="3169920" cy="152400"/>
                        </a:xfrm>
                        <a:prstGeom prst="ellipse">
                          <a:avLst/>
                        </a:prstGeom>
                        <a:no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EB875E9" id="Ovaal 1" o:spid="_x0000_s1026" style="position:absolute;margin-left:106.75pt;margin-top:45.35pt;width:249.6pt;height:1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" filled="f" strokecolor="red" strokeweight="1pt">
                <v:stroke joinstyle="miter"/>
              </v:oval>
            </w:pict>
          </mc:Fallback>
        </mc:AlternateContent>
      </w:r>
      <w:r>
        <w:rPr>
          <w:noProof/>
        </w:rPr>
        <mc:AlternateContent>
          <mc:Choice Requires="wps">
            <w:drawing>
              <wp:anchor distT="0" distB="0" distL="114300" distR="114300" simplePos="0" relativeHeight="251656192" behindDoc="0" locked="0" layoutInCell="1" allowOverlap="1" wp14:anchorId="33D5EBA0" wp14:editId="1315D061">
                <wp:simplePos x="0" y="0"/>
                <wp:positionH relativeFrom="column">
                  <wp:posOffset>3969385</wp:posOffset>
                </wp:positionH>
                <wp:positionV relativeFrom="paragraph">
                  <wp:posOffset>324485</wp:posOffset>
                </wp:positionV>
                <wp:extent cx="1470660" cy="251460"/>
                <wp:effectExtent l="0" t="0" r="15240" b="15240"/>
                <wp:wrapNone/>
                <wp:docPr id="920122208" name="Ovaal 1"/>
                <wp:cNvGraphicFramePr/>
                <a:graphic xmlns:a="http://schemas.openxmlformats.org/drawingml/2006/main">
                  <a:graphicData uri="http://schemas.microsoft.com/office/word/2010/wordprocessingShape">
                    <wps:wsp>
                      <wps:cNvSpPr/>
                      <wps:spPr>
                        <a:xfrm>
                          <a:off x="0" y="0"/>
                          <a:ext cx="1470660" cy="251460"/>
                        </a:xfrm>
                        <a:prstGeom prst="ellipse">
                          <a:avLst/>
                        </a:prstGeom>
                        <a:no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168624A" id="Ovaal 1" o:spid="_x0000_s1026" style="position:absolute;margin-left:312.55pt;margin-top:25.55pt;width:115.8pt;height:19.8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" filled="f" strokecolor="red" strokeweight="1pt">
                <v:stroke joinstyle="miter"/>
              </v:oval>
            </w:pict>
          </mc:Fallback>
        </mc:AlternateContent>
      </w:r>
      <w:r>
        <w:rPr>
          <w:noProof/>
        </w:rPr>
        <mc:AlternateContent>
          <mc:Choice Requires="wps">
            <w:drawing>
              <wp:anchor distT="0" distB="0" distL="114300" distR="114300" simplePos="0" relativeHeight="251654144" behindDoc="0" locked="0" layoutInCell="1" allowOverlap="1" wp14:anchorId="184E2795" wp14:editId="3C01A3EF">
                <wp:simplePos x="0" y="0"/>
                <wp:positionH relativeFrom="column">
                  <wp:posOffset>1355725</wp:posOffset>
                </wp:positionH>
                <wp:positionV relativeFrom="paragraph">
                  <wp:posOffset>324485</wp:posOffset>
                </wp:positionV>
                <wp:extent cx="975360" cy="251460"/>
                <wp:effectExtent l="0" t="0" r="15240" b="15240"/>
                <wp:wrapNone/>
                <wp:docPr id="747993654" name="Ovaal 1"/>
                <wp:cNvGraphicFramePr/>
                <a:graphic xmlns:a="http://schemas.openxmlformats.org/drawingml/2006/main">
                  <a:graphicData uri="http://schemas.microsoft.com/office/word/2010/wordprocessingShape">
                    <wps:wsp>
                      <wps:cNvSpPr/>
                      <wps:spPr>
                        <a:xfrm>
                          <a:off x="0" y="0"/>
                          <a:ext cx="975360" cy="251460"/>
                        </a:xfrm>
                        <a:prstGeom prst="ellipse">
                          <a:avLst/>
                        </a:prstGeom>
                        <a:no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2D9A9DE" id="Ovaal 1" o:spid="_x0000_s1026" style="position:absolute;margin-left:106.75pt;margin-top:25.55pt;width:76.8pt;height:19.8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" filled="f" strokecolor="red" strokeweight="1pt">
                <v:stroke joinstyle="miter"/>
              </v:oval>
            </w:pict>
          </mc:Fallback>
        </mc:AlternateContent>
      </w:r>
      <w:r w:rsidR="0015303F">
        <w:rPr>
          <w:noProof/>
        </w:rPr>
        <w:drawing>
          <wp:inline distT="0" distB="0" distL="0" distR="0" wp14:anchorId="4BC417EE" wp14:editId="1C87E14E">
            <wp:extent cx="5760720" cy="10909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760720" cy="1090930"/>
                    </a:xfrm>
                    <a:prstGeom prst="rect">
                      <a:avLst/>
                    </a:prstGeom>
                  </pic:spPr>
                </pic:pic>
              </a:graphicData>
            </a:graphic>
          </wp:inline>
        </w:drawing>
      </w:r>
    </w:p>
    <w:p w14:paraId="2A72271F" w14:textId="001636A4" w:rsidR="0015303F" w:rsidRDefault="007C7D8F" w:rsidP="00A3182C">
      <w:r>
        <w:t>Als je op opslaan klikt</w:t>
      </w:r>
      <w:r w:rsidR="0073738F">
        <w:t>,</w:t>
      </w:r>
      <w:r>
        <w:t xml:space="preserve"> zie je dat de waardestaten worden gemaakt. </w:t>
      </w:r>
    </w:p>
    <w:p w14:paraId="258CA904" w14:textId="43AAAC65" w:rsidR="007C7D8F" w:rsidRDefault="000C5C91" w:rsidP="00A3182C">
      <w:r>
        <w:rPr>
          <w:noProof/>
        </w:rPr>
        <w:lastRenderedPageBreak/>
        <mc:AlternateContent>
          <mc:Choice Requires="wps">
            <w:drawing>
              <wp:anchor distT="0" distB="0" distL="114300" distR="114300" simplePos="0" relativeHeight="251652096" behindDoc="0" locked="0" layoutInCell="1" allowOverlap="1" wp14:anchorId="067ADFAD" wp14:editId="20A81F80">
                <wp:simplePos x="0" y="0"/>
                <wp:positionH relativeFrom="column">
                  <wp:posOffset>83185</wp:posOffset>
                </wp:positionH>
                <wp:positionV relativeFrom="paragraph">
                  <wp:posOffset>1720850</wp:posOffset>
                </wp:positionV>
                <wp:extent cx="243840" cy="251460"/>
                <wp:effectExtent l="0" t="0" r="22860" b="15240"/>
                <wp:wrapNone/>
                <wp:docPr id="113621318" name="Ovaal 1"/>
                <wp:cNvGraphicFramePr/>
                <a:graphic xmlns:a="http://schemas.openxmlformats.org/drawingml/2006/main">
                  <a:graphicData uri="http://schemas.microsoft.com/office/word/2010/wordprocessingShape">
                    <wps:wsp>
                      <wps:cNvSpPr/>
                      <wps:spPr>
                        <a:xfrm>
                          <a:off x="0" y="0"/>
                          <a:ext cx="243840" cy="251460"/>
                        </a:xfrm>
                        <a:prstGeom prst="ellipse">
                          <a:avLst/>
                        </a:prstGeom>
                        <a:no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3423D88" id="Ovaal 1" o:spid="_x0000_s1026" style="position:absolute;margin-left:6.55pt;margin-top:135.5pt;width:19.2pt;height:19.8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" filled="f" strokecolor="red" strokeweight="1pt">
                <v:stroke joinstyle="miter"/>
              </v:oval>
            </w:pict>
          </mc:Fallback>
        </mc:AlternateContent>
      </w:r>
      <w:r w:rsidR="00FE3C14">
        <w:rPr>
          <w:noProof/>
        </w:rPr>
        <w:drawing>
          <wp:inline distT="0" distB="0" distL="0" distR="0" wp14:anchorId="31495056" wp14:editId="3E2F0173">
            <wp:extent cx="5760720" cy="3183255"/>
            <wp:effectExtent l="0" t="0" r="0" b="0"/>
            <wp:docPr id="1864795398" name="Afbeelding 1" descr="Afbeelding met tekst, schermopname, software, nummer&#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4795398" name="Afbeelding 1" descr="Afbeelding met tekst, schermopname, software, nummer&#10;&#10;Automatisch gegenereerde beschrijving"/>
                    <pic:cNvPicPr/>
                  </pic:nvPicPr>
                  <pic:blipFill>
                    <a:blip r:embed="rId20"/>
                    <a:stretch>
                      <a:fillRect/>
                    </a:stretch>
                  </pic:blipFill>
                  <pic:spPr>
                    <a:xfrm>
                      <a:off x="0" y="0"/>
                      <a:ext cx="5760720" cy="3183255"/>
                    </a:xfrm>
                    <a:prstGeom prst="rect">
                      <a:avLst/>
                    </a:prstGeom>
                  </pic:spPr>
                </pic:pic>
              </a:graphicData>
            </a:graphic>
          </wp:inline>
        </w:drawing>
      </w:r>
    </w:p>
    <w:p w14:paraId="3CAFC5AA" w14:textId="2DF1F3B1" w:rsidR="00FF763F" w:rsidRDefault="0073738F" w:rsidP="00A3182C">
      <w:r>
        <w:t>Ververs het scherm d</w:t>
      </w:r>
      <w:r w:rsidR="00FF763F">
        <w:t xml:space="preserve">oor op F5 voor </w:t>
      </w:r>
      <w:r w:rsidR="00E61ACC">
        <w:t>W</w:t>
      </w:r>
      <w:r w:rsidR="00FF763F">
        <w:t>indows of Command+R voor Apple te klikken.</w:t>
      </w:r>
    </w:p>
    <w:p w14:paraId="18D86C53" w14:textId="28DB3475" w:rsidR="00A848A6" w:rsidRDefault="00FF763F" w:rsidP="00A3182C">
      <w:r>
        <w:t>Als de waardestaten zijn gemaakt</w:t>
      </w:r>
      <w:r w:rsidR="0073738F">
        <w:t>,</w:t>
      </w:r>
      <w:r>
        <w:t xml:space="preserve"> </w:t>
      </w:r>
      <w:r w:rsidR="0073738F">
        <w:t>controleer je voor elk project of de juiste gegevens zijn gegenereerd.</w:t>
      </w:r>
    </w:p>
    <w:p w14:paraId="3E0AEF7C" w14:textId="608A43EA" w:rsidR="00B4793C" w:rsidRDefault="00494694" w:rsidP="00A3182C">
      <w:r>
        <w:t>Dubbelk</w:t>
      </w:r>
      <w:r w:rsidR="0073738F">
        <w:t xml:space="preserve">lik </w:t>
      </w:r>
      <w:r w:rsidR="00FF763F">
        <w:t>op het project</w:t>
      </w:r>
      <w:r w:rsidR="0073738F">
        <w:t xml:space="preserve">, </w:t>
      </w:r>
      <w:r w:rsidR="000C5C91">
        <w:t>de waardestaat projectgegevens openen.</w:t>
      </w:r>
      <w:r w:rsidR="000C5C91">
        <w:br/>
        <w:t>D</w:t>
      </w:r>
      <w:r w:rsidR="0073738F">
        <w:t xml:space="preserve">an </w:t>
      </w:r>
      <w:r w:rsidR="00EB0722">
        <w:t>zie je de totale waarde e</w:t>
      </w:r>
      <w:r w:rsidR="00C1143F">
        <w:t>n aantal deelnames in het project</w:t>
      </w:r>
      <w:r w:rsidR="0073738F">
        <w:t>.</w:t>
      </w:r>
      <w:r w:rsidR="00FF763F">
        <w:t xml:space="preserve"> </w:t>
      </w:r>
    </w:p>
    <w:p w14:paraId="64A9BAE0" w14:textId="7D6E1910" w:rsidR="000C5C91" w:rsidRDefault="000C5C91" w:rsidP="00A3182C">
      <w:r>
        <w:rPr>
          <w:noProof/>
        </w:rPr>
        <mc:AlternateContent>
          <mc:Choice Requires="wps">
            <w:drawing>
              <wp:anchor distT="0" distB="0" distL="114300" distR="114300" simplePos="0" relativeHeight="251650048" behindDoc="0" locked="0" layoutInCell="1" allowOverlap="1" wp14:anchorId="4F552C25" wp14:editId="2956D87F">
                <wp:simplePos x="0" y="0"/>
                <wp:positionH relativeFrom="column">
                  <wp:posOffset>174625</wp:posOffset>
                </wp:positionH>
                <wp:positionV relativeFrom="paragraph">
                  <wp:posOffset>3810</wp:posOffset>
                </wp:positionV>
                <wp:extent cx="243840" cy="251460"/>
                <wp:effectExtent l="0" t="0" r="22860" b="15240"/>
                <wp:wrapNone/>
                <wp:docPr id="1773775453" name="Ovaal 1"/>
                <wp:cNvGraphicFramePr/>
                <a:graphic xmlns:a="http://schemas.openxmlformats.org/drawingml/2006/main">
                  <a:graphicData uri="http://schemas.microsoft.com/office/word/2010/wordprocessingShape">
                    <wps:wsp>
                      <wps:cNvSpPr/>
                      <wps:spPr>
                        <a:xfrm>
                          <a:off x="0" y="0"/>
                          <a:ext cx="243840" cy="251460"/>
                        </a:xfrm>
                        <a:prstGeom prst="ellipse">
                          <a:avLst/>
                        </a:prstGeom>
                        <a:no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055D3BD" id="Ovaal 1" o:spid="_x0000_s1026" style="position:absolute;margin-left:13.75pt;margin-top:.3pt;width:19.2pt;height:19.8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" filled="f" strokecolor="red" strokeweight="1pt">
                <v:stroke joinstyle="miter"/>
              </v:oval>
            </w:pict>
          </mc:Fallback>
        </mc:AlternateContent>
      </w:r>
      <w:r w:rsidR="00BB35A7">
        <w:rPr>
          <w:noProof/>
        </w:rPr>
        <w:drawing>
          <wp:inline distT="0" distB="0" distL="0" distR="0" wp14:anchorId="03C47686" wp14:editId="72F76808">
            <wp:extent cx="5760720" cy="1167765"/>
            <wp:effectExtent l="0" t="0" r="0" b="0"/>
            <wp:docPr id="1522667042" name="Afbeelding 1" descr="Afbeelding met tekst, schermopname, Lettertype, lijn&#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2667042" name="Afbeelding 1" descr="Afbeelding met tekst, schermopname, Lettertype, lijn&#10;&#10;Automatisch gegenereerde beschrijving"/>
                    <pic:cNvPicPr/>
                  </pic:nvPicPr>
                  <pic:blipFill>
                    <a:blip r:embed="rId21"/>
                    <a:stretch>
                      <a:fillRect/>
                    </a:stretch>
                  </pic:blipFill>
                  <pic:spPr>
                    <a:xfrm>
                      <a:off x="0" y="0"/>
                      <a:ext cx="5760720" cy="1167765"/>
                    </a:xfrm>
                    <a:prstGeom prst="rect">
                      <a:avLst/>
                    </a:prstGeom>
                  </pic:spPr>
                </pic:pic>
              </a:graphicData>
            </a:graphic>
          </wp:inline>
        </w:drawing>
      </w:r>
    </w:p>
    <w:p w14:paraId="37210126" w14:textId="3ED9A139" w:rsidR="00B4793C" w:rsidRDefault="2159BBF5" w:rsidP="00A3182C">
      <w:r>
        <w:t>Klik</w:t>
      </w:r>
      <w:r w:rsidR="00C1143F">
        <w:t xml:space="preserve"> op de downloadknop </w:t>
      </w:r>
      <w:r w:rsidR="13FFBDF9">
        <w:t xml:space="preserve">om een Excelbestand met de gegevens te downloaden. </w:t>
      </w:r>
    </w:p>
    <w:p w14:paraId="7F18B4B4" w14:textId="1FA5CFC8" w:rsidR="00FF763F" w:rsidRDefault="13FFBDF9" w:rsidP="00A3182C">
      <w:r>
        <w:t>In dit Excelbestand controleer</w:t>
      </w:r>
      <w:r w:rsidR="00C1143F">
        <w:t xml:space="preserve"> je de gegevens per deelnemer in Excel.</w:t>
      </w:r>
    </w:p>
    <w:p w14:paraId="3780EF76" w14:textId="77777777" w:rsidR="00B4793C" w:rsidRDefault="00FF763F" w:rsidP="00A3182C">
      <w:r>
        <w:t>Als de waardes goed zijn</w:t>
      </w:r>
      <w:r w:rsidR="0073738F">
        <w:t>,</w:t>
      </w:r>
      <w:r w:rsidR="0053688A">
        <w:t xml:space="preserve"> ga je terug naar het overzicht. </w:t>
      </w:r>
    </w:p>
    <w:p w14:paraId="105240A2" w14:textId="77777777" w:rsidR="00B4793C" w:rsidRDefault="0053688A" w:rsidP="00A3182C">
      <w:r>
        <w:t>Klik vervolgens</w:t>
      </w:r>
      <w:r w:rsidR="00FF763F">
        <w:t xml:space="preserve"> op het vinkje achter het project om de status van Concept naar Definitief te zetten. </w:t>
      </w:r>
    </w:p>
    <w:p w14:paraId="4DABEF05" w14:textId="686F490C" w:rsidR="00FF763F" w:rsidRDefault="00FF763F" w:rsidP="00A3182C">
      <w:r>
        <w:t xml:space="preserve">Dit doe je </w:t>
      </w:r>
      <w:r w:rsidR="00223F20">
        <w:t>voor elk</w:t>
      </w:r>
      <w:r>
        <w:t xml:space="preserve"> project.</w:t>
      </w:r>
    </w:p>
    <w:p w14:paraId="5E7CC7D0" w14:textId="1CB51CDF" w:rsidR="0015303F" w:rsidRDefault="00FD0B52" w:rsidP="00A3182C">
      <w:r>
        <w:rPr>
          <w:noProof/>
        </w:rPr>
        <mc:AlternateContent>
          <mc:Choice Requires="wps">
            <w:drawing>
              <wp:anchor distT="0" distB="0" distL="114300" distR="114300" simplePos="0" relativeHeight="251662336" behindDoc="0" locked="0" layoutInCell="1" allowOverlap="1" wp14:anchorId="7C573AEA" wp14:editId="7CE59972">
                <wp:simplePos x="0" y="0"/>
                <wp:positionH relativeFrom="column">
                  <wp:posOffset>5516880</wp:posOffset>
                </wp:positionH>
                <wp:positionV relativeFrom="paragraph">
                  <wp:posOffset>81280</wp:posOffset>
                </wp:positionV>
                <wp:extent cx="243840" cy="251460"/>
                <wp:effectExtent l="0" t="0" r="22860" b="15240"/>
                <wp:wrapNone/>
                <wp:docPr id="1847494476" name="Ovaal 1"/>
                <wp:cNvGraphicFramePr/>
                <a:graphic xmlns:a="http://schemas.openxmlformats.org/drawingml/2006/main">
                  <a:graphicData uri="http://schemas.microsoft.com/office/word/2010/wordprocessingShape">
                    <wps:wsp>
                      <wps:cNvSpPr/>
                      <wps:spPr>
                        <a:xfrm>
                          <a:off x="0" y="0"/>
                          <a:ext cx="243840" cy="251460"/>
                        </a:xfrm>
                        <a:prstGeom prst="ellipse">
                          <a:avLst/>
                        </a:prstGeom>
                        <a:no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D7CA8F5" id="Ovaal 1" o:spid="_x0000_s1026" style="position:absolute;margin-left:434.4pt;margin-top:6.4pt;width:19.2pt;height:19.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" filled="f" strokecolor="red" strokeweight="1pt">
                <v:stroke joinstyle="miter"/>
              </v:oval>
            </w:pict>
          </mc:Fallback>
        </mc:AlternateContent>
      </w:r>
      <w:r w:rsidR="00C1143F">
        <w:rPr>
          <w:noProof/>
        </w:rPr>
        <w:drawing>
          <wp:inline distT="0" distB="0" distL="0" distR="0" wp14:anchorId="4EC20DE0" wp14:editId="1A1811CB">
            <wp:extent cx="5760720" cy="627380"/>
            <wp:effectExtent l="0" t="0" r="0" b="127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760720" cy="627380"/>
                    </a:xfrm>
                    <a:prstGeom prst="rect">
                      <a:avLst/>
                    </a:prstGeom>
                  </pic:spPr>
                </pic:pic>
              </a:graphicData>
            </a:graphic>
          </wp:inline>
        </w:drawing>
      </w:r>
    </w:p>
    <w:p w14:paraId="7460FB4F" w14:textId="4C1A016A" w:rsidR="00F230A6" w:rsidRDefault="00B95CB2" w:rsidP="00A3182C">
      <w:r>
        <w:t xml:space="preserve">Bij de deelnemers </w:t>
      </w:r>
      <w:r w:rsidR="00E254A7">
        <w:t xml:space="preserve">zijn </w:t>
      </w:r>
      <w:r>
        <w:t>de waardestaten in concept</w:t>
      </w:r>
      <w:r w:rsidR="00E254A7">
        <w:t xml:space="preserve"> aangemaakt</w:t>
      </w:r>
      <w:r>
        <w:t xml:space="preserve">. Je kan een preview van de waardestaat </w:t>
      </w:r>
      <w:r w:rsidR="00E254A7">
        <w:t xml:space="preserve">bekijken </w:t>
      </w:r>
      <w:r>
        <w:t xml:space="preserve">door op </w:t>
      </w:r>
      <w:r w:rsidR="007432A4">
        <w:t xml:space="preserve">het </w:t>
      </w:r>
      <w:r>
        <w:t xml:space="preserve">symbool achter contact te klikken. </w:t>
      </w:r>
    </w:p>
    <w:p w14:paraId="5A66558E" w14:textId="30365460" w:rsidR="00D70459" w:rsidRDefault="00D70459" w:rsidP="00D70459">
      <w:pPr>
        <w:pStyle w:val="Heading2"/>
      </w:pPr>
      <w:bookmarkStart w:id="4" w:name="_Toc159835618"/>
      <w:r>
        <w:lastRenderedPageBreak/>
        <w:t>Hoe zien de waardestaten eruit</w:t>
      </w:r>
      <w:bookmarkEnd w:id="4"/>
    </w:p>
    <w:p w14:paraId="371F565E" w14:textId="09733462" w:rsidR="00614539" w:rsidRDefault="00A32207" w:rsidP="00A3182C">
      <w:r>
        <w:t xml:space="preserve">Als de </w:t>
      </w:r>
      <w:r w:rsidR="00F203CD">
        <w:t>waardestat</w:t>
      </w:r>
      <w:r w:rsidR="00E371A9">
        <w:t>en</w:t>
      </w:r>
      <w:r w:rsidR="00F203CD">
        <w:t xml:space="preserve"> </w:t>
      </w:r>
      <w:r>
        <w:t>definitief zijn</w:t>
      </w:r>
      <w:r w:rsidR="007432A4">
        <w:t xml:space="preserve">, </w:t>
      </w:r>
      <w:r>
        <w:t>zien de</w:t>
      </w:r>
      <w:r w:rsidR="000F1807">
        <w:t>ze</w:t>
      </w:r>
      <w:r>
        <w:t xml:space="preserve"> er </w:t>
      </w:r>
      <w:r w:rsidR="0052378B">
        <w:t>als volgt uit:</w:t>
      </w:r>
    </w:p>
    <w:p w14:paraId="1665DC38" w14:textId="480E4D23" w:rsidR="00F203CD" w:rsidRDefault="00065B5E" w:rsidP="00A3182C">
      <w:pPr>
        <w:rPr>
          <w:noProof/>
        </w:rPr>
      </w:pPr>
      <w:r w:rsidRPr="0052378B">
        <w:rPr>
          <w:b/>
          <w:bCs/>
          <w:noProof/>
        </w:rPr>
        <w:t xml:space="preserve">Deel </w:t>
      </w:r>
      <w:r w:rsidR="007A02C7" w:rsidRPr="0052378B">
        <w:rPr>
          <w:b/>
          <w:bCs/>
          <w:noProof/>
        </w:rPr>
        <w:t>1</w:t>
      </w:r>
      <w:r w:rsidR="007676AA">
        <w:rPr>
          <w:b/>
          <w:bCs/>
          <w:noProof/>
        </w:rPr>
        <w:br/>
      </w:r>
      <w:r w:rsidR="007A02C7">
        <w:rPr>
          <w:noProof/>
        </w:rPr>
        <w:t xml:space="preserve">Dit is het gedeelte dat </w:t>
      </w:r>
      <w:r w:rsidR="0087203E">
        <w:rPr>
          <w:noProof/>
        </w:rPr>
        <w:t xml:space="preserve">door </w:t>
      </w:r>
      <w:r w:rsidR="00266D73">
        <w:rPr>
          <w:noProof/>
        </w:rPr>
        <w:t>E</w:t>
      </w:r>
      <w:r w:rsidR="0087203E">
        <w:rPr>
          <w:noProof/>
        </w:rPr>
        <w:t xml:space="preserve">conobis wordt gemaakt. </w:t>
      </w:r>
      <w:r w:rsidR="0052378B">
        <w:rPr>
          <w:noProof/>
        </w:rPr>
        <w:br/>
      </w:r>
      <w:r w:rsidR="0087203E">
        <w:rPr>
          <w:noProof/>
        </w:rPr>
        <w:t>De rechterkant bevat de informatie die uit de betreffende administratie wordt opgehaald</w:t>
      </w:r>
      <w:r w:rsidR="007432A4">
        <w:rPr>
          <w:noProof/>
        </w:rPr>
        <w:t>.</w:t>
      </w:r>
      <w:r w:rsidR="0087203E">
        <w:rPr>
          <w:noProof/>
        </w:rPr>
        <w:t xml:space="preserve"> </w:t>
      </w:r>
      <w:r w:rsidR="001022C6">
        <w:rPr>
          <w:noProof/>
        </w:rPr>
        <w:br/>
      </w:r>
      <w:r w:rsidR="0087203E">
        <w:rPr>
          <w:noProof/>
        </w:rPr>
        <w:t xml:space="preserve">De contactgegevens vanuit </w:t>
      </w:r>
      <w:r w:rsidR="008560F3">
        <w:rPr>
          <w:noProof/>
        </w:rPr>
        <w:t xml:space="preserve">de </w:t>
      </w:r>
      <w:r w:rsidR="007A0DD4">
        <w:rPr>
          <w:noProof/>
        </w:rPr>
        <w:t>C</w:t>
      </w:r>
      <w:r w:rsidR="008560F3">
        <w:rPr>
          <w:noProof/>
        </w:rPr>
        <w:t>ontacten</w:t>
      </w:r>
      <w:r w:rsidR="0087203E">
        <w:rPr>
          <w:noProof/>
        </w:rPr>
        <w:t xml:space="preserve">. En de getallen vanuit de </w:t>
      </w:r>
      <w:r w:rsidR="007A0DD4">
        <w:rPr>
          <w:noProof/>
        </w:rPr>
        <w:t>P</w:t>
      </w:r>
      <w:r w:rsidR="0087203E">
        <w:rPr>
          <w:noProof/>
        </w:rPr>
        <w:t>rojecten.</w:t>
      </w:r>
    </w:p>
    <w:p w14:paraId="2E5A39F8" w14:textId="56295396" w:rsidR="007A02C7" w:rsidRDefault="004B164E" w:rsidP="00A3182C">
      <w:r w:rsidRPr="004B164E">
        <w:rPr>
          <w:noProof/>
        </w:rPr>
        <w:drawing>
          <wp:inline distT="0" distB="0" distL="0" distR="0" wp14:anchorId="0A788B72" wp14:editId="070B2964">
            <wp:extent cx="3821430" cy="4770460"/>
            <wp:effectExtent l="19050" t="19050" r="26670" b="11430"/>
            <wp:docPr id="1480185737" name="Afbeelding 3" descr="Afbeelding met tekst, schermopname&#10;&#10;Automatisch gegenereerde beschrijving">
              <a:extLst xmlns:a="http://schemas.openxmlformats.org/drawingml/2006/main">
                <a:ext uri="{FF2B5EF4-FFF2-40B4-BE49-F238E27FC236}">
                  <a16:creationId xmlns:a16="http://schemas.microsoft.com/office/drawing/2014/main" id="{D165B783-EC33-FDA6-B92A-B2C4AC910E8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0185737" name="Afbeelding 3" descr="Afbeelding met tekst, schermopname&#10;&#10;Automatisch gegenereerde beschrijving">
                      <a:extLst>
                        <a:ext uri="{FF2B5EF4-FFF2-40B4-BE49-F238E27FC236}">
                          <a16:creationId xmlns:a16="http://schemas.microsoft.com/office/drawing/2014/main" id="{D165B783-EC33-FDA6-B92A-B2C4AC910E84}"/>
                        </a:ext>
                      </a:extLst>
                    </pic:cNvPr>
                    <pic:cNvPicPr>
                      <a:picLocks noChangeAspect="1"/>
                    </pic:cNvPicPr>
                  </pic:nvPicPr>
                  <pic:blipFill>
                    <a:blip r:embed="rId23"/>
                    <a:stretch>
                      <a:fillRect/>
                    </a:stretch>
                  </pic:blipFill>
                  <pic:spPr>
                    <a:xfrm>
                      <a:off x="0" y="0"/>
                      <a:ext cx="3831929" cy="4783566"/>
                    </a:xfrm>
                    <a:prstGeom prst="rect">
                      <a:avLst/>
                    </a:prstGeom>
                    <a:ln>
                      <a:solidFill>
                        <a:schemeClr val="accent1"/>
                      </a:solidFill>
                    </a:ln>
                  </pic:spPr>
                </pic:pic>
              </a:graphicData>
            </a:graphic>
          </wp:inline>
        </w:drawing>
      </w:r>
    </w:p>
    <w:p w14:paraId="07971743" w14:textId="17267BC6" w:rsidR="00A34FF8" w:rsidRDefault="00A34FF8" w:rsidP="009C4BFE">
      <w:pPr>
        <w:rPr>
          <w:u w:val="single"/>
        </w:rPr>
      </w:pPr>
      <w:r>
        <w:rPr>
          <w:noProof/>
          <w:u w:val="single"/>
        </w:rPr>
        <w:t>Let op</w:t>
      </w:r>
      <w:r>
        <w:rPr>
          <w:noProof/>
        </w:rPr>
        <w:t xml:space="preserve">: de </w:t>
      </w:r>
      <w:r w:rsidRPr="00A34FF8">
        <w:rPr>
          <w:noProof/>
        </w:rPr>
        <w:t>datum in pag</w:t>
      </w:r>
      <w:r>
        <w:rPr>
          <w:noProof/>
        </w:rPr>
        <w:t>ina</w:t>
      </w:r>
      <w:r w:rsidRPr="00A34FF8">
        <w:rPr>
          <w:noProof/>
        </w:rPr>
        <w:t xml:space="preserve"> 1 van de waardestaat </w:t>
      </w:r>
      <w:r w:rsidR="00B52095">
        <w:rPr>
          <w:noProof/>
        </w:rPr>
        <w:t xml:space="preserve">wordt </w:t>
      </w:r>
      <w:r w:rsidRPr="00A34FF8">
        <w:rPr>
          <w:noProof/>
        </w:rPr>
        <w:t xml:space="preserve">pas </w:t>
      </w:r>
      <w:r w:rsidR="00B52095">
        <w:rPr>
          <w:noProof/>
        </w:rPr>
        <w:t>ingevuld</w:t>
      </w:r>
      <w:r w:rsidRPr="00A34FF8">
        <w:rPr>
          <w:noProof/>
        </w:rPr>
        <w:t xml:space="preserve"> bij verzending</w:t>
      </w:r>
      <w:r w:rsidR="00B52095">
        <w:rPr>
          <w:noProof/>
        </w:rPr>
        <w:t>.</w:t>
      </w:r>
    </w:p>
    <w:p w14:paraId="0687BCB5" w14:textId="211EA651" w:rsidR="0011049F" w:rsidRDefault="0011049F" w:rsidP="009C4BFE">
      <w:r>
        <w:rPr>
          <w:u w:val="single"/>
        </w:rPr>
        <w:t>Ter info</w:t>
      </w:r>
      <w:r w:rsidR="003A4FEF">
        <w:t xml:space="preserve">: </w:t>
      </w:r>
      <w:r w:rsidR="003A4FEF" w:rsidRPr="003A4FEF">
        <w:t xml:space="preserve">Het deel ‘Specificaties’ in de waardestaat </w:t>
      </w:r>
      <w:r w:rsidR="003A4FEF">
        <w:t xml:space="preserve">preview </w:t>
      </w:r>
      <w:r w:rsidR="005D2AD9">
        <w:t>bleef voorheen</w:t>
      </w:r>
      <w:r w:rsidR="003A4FEF" w:rsidRPr="003A4FEF">
        <w:t xml:space="preserve"> leeg zo lang je geen project op status definitief hebt gezet.</w:t>
      </w:r>
      <w:r w:rsidR="009C4BFE" w:rsidRPr="009C4BFE">
        <w:t xml:space="preserve"> </w:t>
      </w:r>
      <w:r w:rsidR="009C4BFE">
        <w:t>De specificaties worden</w:t>
      </w:r>
      <w:r>
        <w:t xml:space="preserve"> </w:t>
      </w:r>
      <w:r w:rsidR="005D2AD9">
        <w:t>nu</w:t>
      </w:r>
      <w:r>
        <w:t xml:space="preserve"> (vanaf februari 2024)</w:t>
      </w:r>
      <w:r w:rsidR="005D2AD9">
        <w:t xml:space="preserve"> ook al</w:t>
      </w:r>
      <w:r w:rsidR="009C4BFE">
        <w:t xml:space="preserve"> ingevuld op het moment dat de </w:t>
      </w:r>
      <w:r>
        <w:t xml:space="preserve">projecten in de </w:t>
      </w:r>
      <w:r w:rsidR="009C4BFE">
        <w:t xml:space="preserve">waardestaten </w:t>
      </w:r>
      <w:r w:rsidR="005D2AD9">
        <w:t xml:space="preserve">nog </w:t>
      </w:r>
      <w:r>
        <w:t>op</w:t>
      </w:r>
      <w:r w:rsidR="005D2AD9">
        <w:t xml:space="preserve"> concept </w:t>
      </w:r>
      <w:r>
        <w:t>staan</w:t>
      </w:r>
      <w:r w:rsidR="009C4BFE">
        <w:t xml:space="preserve">. </w:t>
      </w:r>
    </w:p>
    <w:p w14:paraId="3BED6B81" w14:textId="4D4D0F2E" w:rsidR="00A848A6" w:rsidRPr="00CE10F6" w:rsidRDefault="0011049F">
      <w:r w:rsidRPr="0011049F">
        <w:rPr>
          <w:u w:val="single"/>
        </w:rPr>
        <w:t>Ter info</w:t>
      </w:r>
      <w:r>
        <w:t>:</w:t>
      </w:r>
      <w:r w:rsidR="00E5383C" w:rsidRPr="00E5383C">
        <w:t xml:space="preserve"> banken verstrekken in </w:t>
      </w:r>
      <w:r w:rsidR="00E5383C">
        <w:t>hun</w:t>
      </w:r>
      <w:r w:rsidR="00E5383C" w:rsidRPr="00E5383C">
        <w:t xml:space="preserve"> waardestaten de waarde per 31</w:t>
      </w:r>
      <w:r w:rsidR="00F13CA9">
        <w:t>-</w:t>
      </w:r>
      <w:r w:rsidR="00E5383C" w:rsidRPr="00E5383C">
        <w:t>12</w:t>
      </w:r>
      <w:r w:rsidR="00F13CA9">
        <w:t>-XX</w:t>
      </w:r>
      <w:r w:rsidR="00E5383C" w:rsidRPr="00E5383C">
        <w:t>. Dat is dezelfde waarde als per 01</w:t>
      </w:r>
      <w:r w:rsidR="00E5383C">
        <w:t>-</w:t>
      </w:r>
      <w:r w:rsidR="00E5383C" w:rsidRPr="00E5383C">
        <w:t>01</w:t>
      </w:r>
      <w:r w:rsidR="00E5383C">
        <w:t>-</w:t>
      </w:r>
      <w:r w:rsidR="00F13CA9">
        <w:t>XX</w:t>
      </w:r>
      <w:r w:rsidR="00E5383C" w:rsidRPr="00E5383C">
        <w:t>.</w:t>
      </w:r>
    </w:p>
    <w:p w14:paraId="15A0DF09" w14:textId="7BB6D25B" w:rsidR="0087203E" w:rsidRDefault="0087203E" w:rsidP="00A3182C">
      <w:r w:rsidRPr="0052378B">
        <w:rPr>
          <w:b/>
          <w:bCs/>
        </w:rPr>
        <w:t>Deel 2</w:t>
      </w:r>
      <w:r w:rsidR="007676AA">
        <w:rPr>
          <w:b/>
          <w:bCs/>
        </w:rPr>
        <w:br/>
      </w:r>
      <w:r>
        <w:t xml:space="preserve">Dit is gemaakt op basis van </w:t>
      </w:r>
      <w:r w:rsidR="00EA7CDD">
        <w:t>het document</w:t>
      </w:r>
      <w:r>
        <w:t xml:space="preserve"> template </w:t>
      </w:r>
      <w:r w:rsidR="001022C6">
        <w:t>dat</w:t>
      </w:r>
      <w:r>
        <w:t xml:space="preserve"> je</w:t>
      </w:r>
      <w:r w:rsidR="00357A31">
        <w:t xml:space="preserve"> </w:t>
      </w:r>
      <w:r>
        <w:t>zelf gemaakt hebt</w:t>
      </w:r>
      <w:r w:rsidR="00F0134F">
        <w:t xml:space="preserve"> en hebt geselecteerd voor het aanmaken van de waardestaten.</w:t>
      </w:r>
    </w:p>
    <w:p w14:paraId="6CD1538B" w14:textId="71C5E09F" w:rsidR="0087203E" w:rsidRDefault="00FD0B52" w:rsidP="00A3182C">
      <w:r w:rsidRPr="00FD0B52">
        <w:rPr>
          <w:noProof/>
        </w:rPr>
        <w:lastRenderedPageBreak/>
        <w:drawing>
          <wp:inline distT="0" distB="0" distL="0" distR="0" wp14:anchorId="4F4732FD" wp14:editId="797BFE3B">
            <wp:extent cx="4180186" cy="5210512"/>
            <wp:effectExtent l="19050" t="19050" r="11430" b="9525"/>
            <wp:docPr id="1266939497" name="Afbeelding 13" descr="Afbeelding met tekst, schermopname, Lettertype, document&#10;&#10;Automatisch gegenereerde beschrijving">
              <a:extLst xmlns:a="http://schemas.openxmlformats.org/drawingml/2006/main">
                <a:ext uri="{FF2B5EF4-FFF2-40B4-BE49-F238E27FC236}">
                  <a16:creationId xmlns:a16="http://schemas.microsoft.com/office/drawing/2014/main" id="{322364FB-8188-038A-0345-37DBCC2A89C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939497" name="Afbeelding 13" descr="Afbeelding met tekst, schermopname, Lettertype, document&#10;&#10;Automatisch gegenereerde beschrijving">
                      <a:extLst>
                        <a:ext uri="{FF2B5EF4-FFF2-40B4-BE49-F238E27FC236}">
                          <a16:creationId xmlns:a16="http://schemas.microsoft.com/office/drawing/2014/main" id="{322364FB-8188-038A-0345-37DBCC2A89C4}"/>
                        </a:ext>
                      </a:extLst>
                    </pic:cNvPr>
                    <pic:cNvPicPr>
                      <a:picLocks noChangeAspect="1"/>
                    </pic:cNvPicPr>
                  </pic:nvPicPr>
                  <pic:blipFill>
                    <a:blip r:embed="rId24"/>
                    <a:stretch>
                      <a:fillRect/>
                    </a:stretch>
                  </pic:blipFill>
                  <pic:spPr>
                    <a:xfrm>
                      <a:off x="0" y="0"/>
                      <a:ext cx="4180186" cy="5210512"/>
                    </a:xfrm>
                    <a:prstGeom prst="rect">
                      <a:avLst/>
                    </a:prstGeom>
                    <a:ln>
                      <a:solidFill>
                        <a:schemeClr val="accent1"/>
                      </a:solidFill>
                    </a:ln>
                  </pic:spPr>
                </pic:pic>
              </a:graphicData>
            </a:graphic>
          </wp:inline>
        </w:drawing>
      </w:r>
    </w:p>
    <w:p w14:paraId="30B38B24" w14:textId="0C4FDF00" w:rsidR="00217D6F" w:rsidRPr="00D64EC8" w:rsidRDefault="00217D6F" w:rsidP="00247EAC">
      <w:pPr>
        <w:rPr>
          <w:b/>
          <w:bCs/>
        </w:rPr>
      </w:pPr>
      <w:r w:rsidRPr="00D64EC8">
        <w:rPr>
          <w:b/>
          <w:bCs/>
        </w:rPr>
        <w:t>Waardestaten o</w:t>
      </w:r>
      <w:r w:rsidR="005D242D" w:rsidRPr="00D64EC8">
        <w:rPr>
          <w:b/>
          <w:bCs/>
        </w:rPr>
        <w:t>p</w:t>
      </w:r>
      <w:r w:rsidRPr="00D64EC8">
        <w:rPr>
          <w:b/>
          <w:bCs/>
        </w:rPr>
        <w:t xml:space="preserve"> definitief zetten</w:t>
      </w:r>
    </w:p>
    <w:p w14:paraId="5FE2D62D" w14:textId="7A9D6A4E" w:rsidR="009C3BCC" w:rsidRDefault="00217D6F">
      <w:r>
        <w:t>Je moet eerst alle projecten op defin</w:t>
      </w:r>
      <w:r w:rsidR="001F6040">
        <w:t>it</w:t>
      </w:r>
      <w:r>
        <w:t>ie</w:t>
      </w:r>
      <w:r w:rsidR="00745803">
        <w:t>f</w:t>
      </w:r>
      <w:r>
        <w:t xml:space="preserve"> zetten</w:t>
      </w:r>
      <w:r w:rsidR="004871A2">
        <w:t xml:space="preserve"> (m.b.v. vinkje achter projectnaam, zie hierboven)</w:t>
      </w:r>
      <w:r>
        <w:t xml:space="preserve"> voordat de waardestaten </w:t>
      </w:r>
      <w:r w:rsidR="00BA07FE">
        <w:t>de status</w:t>
      </w:r>
      <w:r w:rsidR="00D70459">
        <w:t xml:space="preserve"> </w:t>
      </w:r>
      <w:r>
        <w:t xml:space="preserve">definitief </w:t>
      </w:r>
      <w:r w:rsidR="00BA07FE">
        <w:t>krijgen</w:t>
      </w:r>
      <w:r>
        <w:t>. Dit laatste gebeurt als je het laatste project op definitief zet. Je krijgt daarom dit tussenscherm te zien.</w:t>
      </w:r>
    </w:p>
    <w:p w14:paraId="20134806" w14:textId="6DFA74F5" w:rsidR="00217D6F" w:rsidRDefault="00217D6F">
      <w:r w:rsidRPr="00217D6F">
        <w:rPr>
          <w:noProof/>
        </w:rPr>
        <w:drawing>
          <wp:inline distT="0" distB="0" distL="0" distR="0" wp14:anchorId="3C65C374" wp14:editId="3D0A6A30">
            <wp:extent cx="4701540" cy="2423326"/>
            <wp:effectExtent l="0" t="0" r="381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4762854" cy="2454929"/>
                    </a:xfrm>
                    <a:prstGeom prst="rect">
                      <a:avLst/>
                    </a:prstGeom>
                  </pic:spPr>
                </pic:pic>
              </a:graphicData>
            </a:graphic>
          </wp:inline>
        </w:drawing>
      </w:r>
    </w:p>
    <w:p w14:paraId="736FD306" w14:textId="539882A3" w:rsidR="004B4BE4" w:rsidRDefault="004B4BE4" w:rsidP="005578DD">
      <w:pPr>
        <w:pStyle w:val="Heading2"/>
      </w:pPr>
    </w:p>
    <w:p w14:paraId="0152A0E4" w14:textId="1371924B" w:rsidR="00B95CB2" w:rsidRDefault="005578DD" w:rsidP="005578DD">
      <w:pPr>
        <w:pStyle w:val="Heading2"/>
      </w:pPr>
      <w:bookmarkStart w:id="5" w:name="_Toc159835619"/>
      <w:r>
        <w:t>Versturen van de waardestaten</w:t>
      </w:r>
      <w:bookmarkEnd w:id="5"/>
    </w:p>
    <w:p w14:paraId="6C6CC359" w14:textId="00C28817" w:rsidR="009C3BCC" w:rsidRDefault="00217D6F" w:rsidP="00A3182C">
      <w:r>
        <w:t xml:space="preserve">Nadat je je project of projecten op status ‘definitief’ hebt gezet, kun je kiezen of je de waardestaten per e-mail of per post wil versturen.  </w:t>
      </w:r>
    </w:p>
    <w:p w14:paraId="13AA09FC" w14:textId="3546CA12" w:rsidR="00F230A6" w:rsidRDefault="004871A2" w:rsidP="00A3182C">
      <w:r>
        <w:rPr>
          <w:noProof/>
        </w:rPr>
        <mc:AlternateContent>
          <mc:Choice Requires="wps">
            <w:drawing>
              <wp:anchor distT="0" distB="0" distL="114300" distR="114300" simplePos="0" relativeHeight="251666432" behindDoc="0" locked="0" layoutInCell="1" allowOverlap="1" wp14:anchorId="77C2F259" wp14:editId="71E9E8C6">
                <wp:simplePos x="0" y="0"/>
                <wp:positionH relativeFrom="column">
                  <wp:posOffset>1089025</wp:posOffset>
                </wp:positionH>
                <wp:positionV relativeFrom="paragraph">
                  <wp:posOffset>94615</wp:posOffset>
                </wp:positionV>
                <wp:extent cx="1470660" cy="251460"/>
                <wp:effectExtent l="0" t="0" r="15240" b="15240"/>
                <wp:wrapNone/>
                <wp:docPr id="397634766" name="Ovaal 1"/>
                <wp:cNvGraphicFramePr/>
                <a:graphic xmlns:a="http://schemas.openxmlformats.org/drawingml/2006/main">
                  <a:graphicData uri="http://schemas.microsoft.com/office/word/2010/wordprocessingShape">
                    <wps:wsp>
                      <wps:cNvSpPr/>
                      <wps:spPr>
                        <a:xfrm>
                          <a:off x="0" y="0"/>
                          <a:ext cx="1470660" cy="251460"/>
                        </a:xfrm>
                        <a:prstGeom prst="ellipse">
                          <a:avLst/>
                        </a:prstGeom>
                        <a:no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443FF70" id="Ovaal 1" o:spid="_x0000_s1026" style="position:absolute;margin-left:85.75pt;margin-top:7.45pt;width:115.8pt;height:19.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" filled="f" strokecolor="red" strokeweight="1pt">
                <v:stroke joinstyle="miter"/>
              </v:oval>
            </w:pict>
          </mc:Fallback>
        </mc:AlternateContent>
      </w:r>
      <w:r>
        <w:rPr>
          <w:noProof/>
        </w:rPr>
        <mc:AlternateContent>
          <mc:Choice Requires="wps">
            <w:drawing>
              <wp:anchor distT="0" distB="0" distL="114300" distR="114300" simplePos="0" relativeHeight="251664384" behindDoc="0" locked="0" layoutInCell="1" allowOverlap="1" wp14:anchorId="363BCCFF" wp14:editId="20E21B61">
                <wp:simplePos x="0" y="0"/>
                <wp:positionH relativeFrom="column">
                  <wp:posOffset>-91440</wp:posOffset>
                </wp:positionH>
                <wp:positionV relativeFrom="paragraph">
                  <wp:posOffset>94615</wp:posOffset>
                </wp:positionV>
                <wp:extent cx="1470660" cy="251460"/>
                <wp:effectExtent l="0" t="0" r="15240" b="15240"/>
                <wp:wrapNone/>
                <wp:docPr id="44088123" name="Ovaal 1"/>
                <wp:cNvGraphicFramePr/>
                <a:graphic xmlns:a="http://schemas.openxmlformats.org/drawingml/2006/main">
                  <a:graphicData uri="http://schemas.microsoft.com/office/word/2010/wordprocessingShape">
                    <wps:wsp>
                      <wps:cNvSpPr/>
                      <wps:spPr>
                        <a:xfrm>
                          <a:off x="0" y="0"/>
                          <a:ext cx="1470660" cy="251460"/>
                        </a:xfrm>
                        <a:prstGeom prst="ellipse">
                          <a:avLst/>
                        </a:prstGeom>
                        <a:no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2969F04" id="Ovaal 1" o:spid="_x0000_s1026" style="position:absolute;margin-left:-7.2pt;margin-top:7.45pt;width:115.8pt;height:19.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" filled="f" strokecolor="red" strokeweight="1pt">
                <v:stroke joinstyle="miter"/>
              </v:oval>
            </w:pict>
          </mc:Fallback>
        </mc:AlternateContent>
      </w:r>
      <w:r w:rsidR="00C1143F">
        <w:rPr>
          <w:noProof/>
        </w:rPr>
        <w:drawing>
          <wp:inline distT="0" distB="0" distL="0" distR="0" wp14:anchorId="05C925CE" wp14:editId="49561038">
            <wp:extent cx="5760720" cy="80327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5760720" cy="803275"/>
                    </a:xfrm>
                    <a:prstGeom prst="rect">
                      <a:avLst/>
                    </a:prstGeom>
                  </pic:spPr>
                </pic:pic>
              </a:graphicData>
            </a:graphic>
          </wp:inline>
        </w:drawing>
      </w:r>
    </w:p>
    <w:p w14:paraId="0DBF0545" w14:textId="685B1CD7" w:rsidR="00B95CB2" w:rsidRDefault="00B95CB2" w:rsidP="00A3182C">
      <w:r>
        <w:t>Als je voor e-mail kiest</w:t>
      </w:r>
      <w:r w:rsidR="00E254A7">
        <w:t>,</w:t>
      </w:r>
      <w:r>
        <w:t xml:space="preserve"> krijg je eerst een preview van de e-mail en de bijlage.</w:t>
      </w:r>
    </w:p>
    <w:p w14:paraId="12260440" w14:textId="2EFAA708" w:rsidR="00140F24" w:rsidRPr="00B12BBD" w:rsidRDefault="00140F24" w:rsidP="00A3182C">
      <w:r w:rsidRPr="00B12BBD">
        <w:t>K</w:t>
      </w:r>
      <w:r w:rsidR="00340337" w:rsidRPr="00B12BBD">
        <w:t>lik op</w:t>
      </w:r>
      <w:r w:rsidRPr="00B12BBD">
        <w:t xml:space="preserve"> ‘Selecteer preview e-mail </w:t>
      </w:r>
      <w:r w:rsidR="00340337" w:rsidRPr="00B12BBD">
        <w:t>waardestaten’ of ‘Selecteer preview post waardestaten’</w:t>
      </w:r>
    </w:p>
    <w:p w14:paraId="52C758E5" w14:textId="77777777" w:rsidR="00997FAF" w:rsidRDefault="00C1143F" w:rsidP="00A3182C">
      <w:r>
        <w:t xml:space="preserve">Selecteer met </w:t>
      </w:r>
      <w:r w:rsidR="00C56D9C">
        <w:t>vinkje</w:t>
      </w:r>
      <w:r>
        <w:t xml:space="preserve"> de waardestaten die je wilt versturen</w:t>
      </w:r>
      <w:r w:rsidR="00C56D9C">
        <w:t xml:space="preserve"> </w:t>
      </w:r>
    </w:p>
    <w:p w14:paraId="55C14C79" w14:textId="4E809FF1" w:rsidR="00997FAF" w:rsidRDefault="00C56D9C" w:rsidP="00997FAF">
      <w:pPr>
        <w:pStyle w:val="ListParagraph"/>
        <w:numPr>
          <w:ilvl w:val="0"/>
          <w:numId w:val="6"/>
        </w:numPr>
      </w:pPr>
      <w:r>
        <w:t xml:space="preserve">met </w:t>
      </w:r>
      <w:r w:rsidR="008E6F5A">
        <w:t xml:space="preserve">het </w:t>
      </w:r>
      <w:r>
        <w:t xml:space="preserve">vinkje boven de namen kun je </w:t>
      </w:r>
      <w:r w:rsidR="008E6F5A">
        <w:t>alle contacten</w:t>
      </w:r>
      <w:r>
        <w:t xml:space="preserve"> in een keer allemaal selecteren</w:t>
      </w:r>
      <w:r w:rsidR="00942481">
        <w:t xml:space="preserve"> </w:t>
      </w:r>
    </w:p>
    <w:p w14:paraId="26370033" w14:textId="1B49291C" w:rsidR="00C1143F" w:rsidRDefault="00942481" w:rsidP="00997FAF">
      <w:pPr>
        <w:pStyle w:val="ListParagraph"/>
        <w:numPr>
          <w:ilvl w:val="0"/>
          <w:numId w:val="6"/>
        </w:numPr>
      </w:pPr>
      <w:r>
        <w:t xml:space="preserve">je kunt ook eerst </w:t>
      </w:r>
      <w:r w:rsidR="00997FAF">
        <w:t>éé</w:t>
      </w:r>
      <w:r>
        <w:t>n</w:t>
      </w:r>
      <w:r w:rsidR="00997FAF">
        <w:t xml:space="preserve"> contact</w:t>
      </w:r>
      <w:r>
        <w:t xml:space="preserve"> selecteren en previewen plus controleren</w:t>
      </w:r>
    </w:p>
    <w:p w14:paraId="42362116" w14:textId="107BB3E8" w:rsidR="00C56D9C" w:rsidRDefault="00C56D9C" w:rsidP="00A3182C">
      <w:r>
        <w:rPr>
          <w:noProof/>
        </w:rPr>
        <w:drawing>
          <wp:inline distT="0" distB="0" distL="0" distR="0" wp14:anchorId="6EAA74E5" wp14:editId="742D7F5B">
            <wp:extent cx="5760720" cy="981710"/>
            <wp:effectExtent l="0" t="0" r="0" b="889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5760720" cy="981710"/>
                    </a:xfrm>
                    <a:prstGeom prst="rect">
                      <a:avLst/>
                    </a:prstGeom>
                  </pic:spPr>
                </pic:pic>
              </a:graphicData>
            </a:graphic>
          </wp:inline>
        </w:drawing>
      </w:r>
    </w:p>
    <w:p w14:paraId="7EB3E571" w14:textId="1BDB93A7" w:rsidR="00FA0C26" w:rsidRDefault="00FA0C26" w:rsidP="00A3182C">
      <w:r>
        <w:t>Controleer de previews.</w:t>
      </w:r>
      <w:r w:rsidR="008E6F5A">
        <w:br/>
        <w:t>Pas eventueel indien nodig je e-mailtemplate en/of document template nog aan en doe een nieuwe preview.</w:t>
      </w:r>
    </w:p>
    <w:p w14:paraId="64B750A5" w14:textId="49EC0620" w:rsidR="00276664" w:rsidRDefault="00276664" w:rsidP="00A3182C">
      <w:r w:rsidRPr="00276664">
        <w:t>Als je het dan akkoord bent kan je ze met de knop "Waardestaten e-mailen" daadwerkelijk versturen.</w:t>
      </w:r>
    </w:p>
    <w:p w14:paraId="2C8B386B" w14:textId="72D74D93" w:rsidR="0036077E" w:rsidRPr="003A13F8" w:rsidRDefault="0036077E" w:rsidP="008E4744">
      <w:pPr>
        <w:pStyle w:val="ListParagraph"/>
        <w:numPr>
          <w:ilvl w:val="0"/>
          <w:numId w:val="3"/>
        </w:numPr>
        <w:rPr>
          <w:b/>
          <w:bCs/>
        </w:rPr>
      </w:pPr>
      <w:r w:rsidRPr="003A13F8">
        <w:rPr>
          <w:b/>
          <w:bCs/>
        </w:rPr>
        <w:t>Waardestaten mailen</w:t>
      </w:r>
    </w:p>
    <w:p w14:paraId="74B189D8" w14:textId="340CE996" w:rsidR="00C56D9C" w:rsidRDefault="00AD08B3" w:rsidP="00A3182C">
      <w:r>
        <w:t xml:space="preserve">De waardestaten worden gemaild vanuit het e-mail adres dat je opgegeven hebt bij de </w:t>
      </w:r>
      <w:r w:rsidR="00FD462D">
        <w:t xml:space="preserve">instellingen </w:t>
      </w:r>
      <w:r w:rsidR="004C622A">
        <w:t xml:space="preserve">&gt; </w:t>
      </w:r>
      <w:r>
        <w:t xml:space="preserve">administratie </w:t>
      </w:r>
      <w:r w:rsidR="00726BB9">
        <w:t>in het veld ‘Afzender van Rapportages en nota’s is e-mail adres’.</w:t>
      </w:r>
    </w:p>
    <w:p w14:paraId="43B3AC9F" w14:textId="78074C1B" w:rsidR="00FD462D" w:rsidRDefault="00FD462D" w:rsidP="00A3182C">
      <w:r w:rsidRPr="00FD462D">
        <w:rPr>
          <w:noProof/>
        </w:rPr>
        <w:drawing>
          <wp:inline distT="0" distB="0" distL="0" distR="0" wp14:anchorId="46FB8F58" wp14:editId="3BB709FF">
            <wp:extent cx="2734057" cy="476316"/>
            <wp:effectExtent l="0" t="0" r="952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2734057" cy="476316"/>
                    </a:xfrm>
                    <a:prstGeom prst="rect">
                      <a:avLst/>
                    </a:prstGeom>
                  </pic:spPr>
                </pic:pic>
              </a:graphicData>
            </a:graphic>
          </wp:inline>
        </w:drawing>
      </w:r>
    </w:p>
    <w:p w14:paraId="4AFFAB28" w14:textId="4931AA1A" w:rsidR="00FD462D" w:rsidRDefault="00FD462D" w:rsidP="00A3182C">
      <w:r>
        <w:t xml:space="preserve">Als je hier geen e-mail adres hebt ingevuld dan worden de waardestaten gemaild vanuit </w:t>
      </w:r>
      <w:r w:rsidR="005A4C13">
        <w:t>het</w:t>
      </w:r>
      <w:r>
        <w:t xml:space="preserve"> primaire e-mai</w:t>
      </w:r>
      <w:r w:rsidR="005A4C13">
        <w:t>ladres</w:t>
      </w:r>
      <w:r w:rsidR="00E106DE">
        <w:t xml:space="preserve"> dat is ingevuld bij Administratie &gt; E-mail</w:t>
      </w:r>
      <w:r>
        <w:t>.</w:t>
      </w:r>
    </w:p>
    <w:p w14:paraId="42E8032E" w14:textId="7F13E58F" w:rsidR="0036077E" w:rsidRDefault="008D2659" w:rsidP="0036077E">
      <w:r>
        <w:t>De E</w:t>
      </w:r>
      <w:r w:rsidR="00DF3EBE">
        <w:t xml:space="preserve">-mail tekst wordt gemaakt op basis van </w:t>
      </w:r>
      <w:r w:rsidR="001C7F2D">
        <w:t>het</w:t>
      </w:r>
      <w:r w:rsidR="00DF3EBE">
        <w:t xml:space="preserve"> e-mailtemplate </w:t>
      </w:r>
      <w:r w:rsidR="0036077E">
        <w:t xml:space="preserve">dat je </w:t>
      </w:r>
      <w:r w:rsidR="00EB6D9E">
        <w:t xml:space="preserve">hebt </w:t>
      </w:r>
      <w:r w:rsidR="0036077E">
        <w:t xml:space="preserve">opgegeven bij de </w:t>
      </w:r>
      <w:r w:rsidR="001F329A">
        <w:t>I</w:t>
      </w:r>
      <w:r w:rsidR="0036077E">
        <w:t xml:space="preserve">nstellingen &gt; </w:t>
      </w:r>
      <w:r w:rsidR="001F329A">
        <w:t>A</w:t>
      </w:r>
      <w:r w:rsidR="0036077E">
        <w:t xml:space="preserve">dministratie onder </w:t>
      </w:r>
    </w:p>
    <w:p w14:paraId="723DE3B0" w14:textId="552F2A52" w:rsidR="008E4744" w:rsidRDefault="00116FCE" w:rsidP="0036077E">
      <w:r>
        <w:rPr>
          <w:noProof/>
        </w:rPr>
        <w:drawing>
          <wp:inline distT="0" distB="0" distL="0" distR="0" wp14:anchorId="0D776B40" wp14:editId="416D5712">
            <wp:extent cx="5760720" cy="43878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5760720" cy="438785"/>
                    </a:xfrm>
                    <a:prstGeom prst="rect">
                      <a:avLst/>
                    </a:prstGeom>
                  </pic:spPr>
                </pic:pic>
              </a:graphicData>
            </a:graphic>
          </wp:inline>
        </w:drawing>
      </w:r>
    </w:p>
    <w:p w14:paraId="4A540211" w14:textId="32712720" w:rsidR="0036077E" w:rsidRPr="003A13F8" w:rsidRDefault="0036077E" w:rsidP="008E4744">
      <w:pPr>
        <w:pStyle w:val="ListParagraph"/>
        <w:numPr>
          <w:ilvl w:val="0"/>
          <w:numId w:val="3"/>
        </w:numPr>
        <w:rPr>
          <w:b/>
          <w:bCs/>
        </w:rPr>
      </w:pPr>
      <w:r w:rsidRPr="003A13F8">
        <w:rPr>
          <w:b/>
          <w:bCs/>
        </w:rPr>
        <w:t>Waardestaten per post</w:t>
      </w:r>
    </w:p>
    <w:p w14:paraId="42D7326D" w14:textId="49E5B69C" w:rsidR="00E0759E" w:rsidRDefault="00E0759E" w:rsidP="00A3182C">
      <w:r w:rsidRPr="00E0759E">
        <w:lastRenderedPageBreak/>
        <w:t xml:space="preserve">Als </w:t>
      </w:r>
      <w:r w:rsidR="00E254A7">
        <w:t xml:space="preserve">je </w:t>
      </w:r>
      <w:r w:rsidRPr="00E0759E">
        <w:t xml:space="preserve">voor </w:t>
      </w:r>
      <w:r w:rsidR="00BE573E">
        <w:t xml:space="preserve">versturen per </w:t>
      </w:r>
      <w:r w:rsidRPr="00E0759E">
        <w:t>post kiest</w:t>
      </w:r>
      <w:r w:rsidR="00E254A7">
        <w:t>,</w:t>
      </w:r>
      <w:r w:rsidR="00780A15">
        <w:t xml:space="preserve"> dan krijg je ook weer de mogelijkheid om een preview van de waardestaten in te zien. Door op Download waardestaat te klikken</w:t>
      </w:r>
      <w:r w:rsidRPr="00E0759E">
        <w:t xml:space="preserve"> worden er PDF bestanden van 50 stuks aangemaakt die je kan downloaden en printen. De </w:t>
      </w:r>
      <w:r w:rsidR="00A3460A">
        <w:t xml:space="preserve">bestanden </w:t>
      </w:r>
      <w:r w:rsidR="00E254A7">
        <w:t>vind je na het genereren</w:t>
      </w:r>
      <w:r w:rsidRPr="00E0759E">
        <w:t xml:space="preserve"> onderaan</w:t>
      </w:r>
      <w:r w:rsidR="00E254A7">
        <w:t xml:space="preserve"> in het scherm</w:t>
      </w:r>
      <w:r w:rsidRPr="00E0759E">
        <w:t>.</w:t>
      </w:r>
    </w:p>
    <w:p w14:paraId="150C89DF" w14:textId="38A39B67" w:rsidR="008847FB" w:rsidRPr="00A57EED" w:rsidRDefault="008847FB" w:rsidP="00A57EED">
      <w:pPr>
        <w:pStyle w:val="ListParagraph"/>
        <w:numPr>
          <w:ilvl w:val="0"/>
          <w:numId w:val="3"/>
        </w:numPr>
        <w:rPr>
          <w:b/>
          <w:bCs/>
        </w:rPr>
      </w:pPr>
      <w:r w:rsidRPr="00A57EED">
        <w:rPr>
          <w:b/>
          <w:bCs/>
        </w:rPr>
        <w:t>Waar</w:t>
      </w:r>
      <w:r w:rsidR="00BC70E2" w:rsidRPr="00A57EED">
        <w:rPr>
          <w:b/>
          <w:bCs/>
        </w:rPr>
        <w:t xml:space="preserve"> vind je</w:t>
      </w:r>
      <w:r w:rsidRPr="00A57EED">
        <w:rPr>
          <w:b/>
          <w:bCs/>
        </w:rPr>
        <w:t xml:space="preserve"> de waardestaten</w:t>
      </w:r>
      <w:r w:rsidR="00BD0A05" w:rsidRPr="00A57EED">
        <w:rPr>
          <w:b/>
          <w:bCs/>
        </w:rPr>
        <w:t xml:space="preserve"> </w:t>
      </w:r>
      <w:r w:rsidR="00BC70E2" w:rsidRPr="00A57EED">
        <w:rPr>
          <w:b/>
          <w:bCs/>
        </w:rPr>
        <w:t>terug</w:t>
      </w:r>
      <w:r w:rsidR="00BD0A05" w:rsidRPr="00A57EED">
        <w:rPr>
          <w:b/>
          <w:bCs/>
        </w:rPr>
        <w:t>?</w:t>
      </w:r>
    </w:p>
    <w:p w14:paraId="756AD3F0" w14:textId="77777777" w:rsidR="00B96795" w:rsidRDefault="00E254A7" w:rsidP="00B96795">
      <w:r>
        <w:t>De gemaakte waardestaten worden opgeslagen en zijn terug te vinden</w:t>
      </w:r>
      <w:r w:rsidR="00867F18">
        <w:t xml:space="preserve"> </w:t>
      </w:r>
      <w:r w:rsidR="00B96795">
        <w:t>op twee verschillende plekken:</w:t>
      </w:r>
    </w:p>
    <w:p w14:paraId="0865FE80" w14:textId="2BEB248A" w:rsidR="00D44225" w:rsidRDefault="00E254A7" w:rsidP="00A3182C">
      <w:pPr>
        <w:pStyle w:val="ListParagraph"/>
        <w:numPr>
          <w:ilvl w:val="0"/>
          <w:numId w:val="4"/>
        </w:numPr>
      </w:pPr>
      <w:r>
        <w:t>In het menu via</w:t>
      </w:r>
      <w:r w:rsidR="00007DDA">
        <w:t xml:space="preserve"> Projecten &gt;</w:t>
      </w:r>
      <w:r>
        <w:t xml:space="preserve"> waardestaten</w:t>
      </w:r>
    </w:p>
    <w:p w14:paraId="265858CA" w14:textId="212BDE79" w:rsidR="00E254A7" w:rsidRPr="00E0759E" w:rsidRDefault="00E254A7" w:rsidP="00A3182C">
      <w:pPr>
        <w:pStyle w:val="ListParagraph"/>
        <w:numPr>
          <w:ilvl w:val="0"/>
          <w:numId w:val="4"/>
        </w:numPr>
      </w:pPr>
      <w:r>
        <w:t xml:space="preserve">Bij elke deelnemer afzonderlijk </w:t>
      </w:r>
      <w:r w:rsidR="007F71A5">
        <w:t>in het rechtermenu &gt; waardestaten</w:t>
      </w:r>
    </w:p>
    <w:p w14:paraId="4474CE2C" w14:textId="5FA973D5" w:rsidR="00B95CB2" w:rsidRDefault="00E0759E" w:rsidP="00A3182C">
      <w:r>
        <w:rPr>
          <w:noProof/>
        </w:rPr>
        <w:drawing>
          <wp:inline distT="0" distB="0" distL="0" distR="0" wp14:anchorId="6BBB80FF" wp14:editId="3D0A73BF">
            <wp:extent cx="5760720" cy="93599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5760720" cy="935990"/>
                    </a:xfrm>
                    <a:prstGeom prst="rect">
                      <a:avLst/>
                    </a:prstGeom>
                  </pic:spPr>
                </pic:pic>
              </a:graphicData>
            </a:graphic>
          </wp:inline>
        </w:drawing>
      </w:r>
      <w:r w:rsidR="004B4BE4">
        <w:br/>
      </w:r>
    </w:p>
    <w:p w14:paraId="284AEA59" w14:textId="748DCA36" w:rsidR="00E0759E" w:rsidRDefault="00E0759E" w:rsidP="005578DD">
      <w:pPr>
        <w:pStyle w:val="Heading2"/>
      </w:pPr>
      <w:bookmarkStart w:id="6" w:name="_Toc159835620"/>
      <w:r>
        <w:t xml:space="preserve">Achteraf </w:t>
      </w:r>
      <w:r w:rsidR="00E254A7">
        <w:t xml:space="preserve">een </w:t>
      </w:r>
      <w:r>
        <w:t>waardestaat opvragen</w:t>
      </w:r>
      <w:r w:rsidR="00655A3A">
        <w:t xml:space="preserve"> / versturen</w:t>
      </w:r>
      <w:bookmarkEnd w:id="6"/>
    </w:p>
    <w:p w14:paraId="0BC82B00" w14:textId="3506A156" w:rsidR="00EF0294" w:rsidRDefault="00EF0294" w:rsidP="00EF0294">
      <w:r>
        <w:br/>
        <w:t>Waardestaten worden doorgaans één keer per jaar verstuurd.</w:t>
      </w:r>
    </w:p>
    <w:p w14:paraId="56D6E10F" w14:textId="4B01CF87" w:rsidR="00575C21" w:rsidRDefault="00B250C5" w:rsidP="00A3182C">
      <w:r>
        <w:t>Het kan zijn dat een deelnemer de waardestaat niet heeft ontvangen</w:t>
      </w:r>
      <w:r w:rsidR="00E254A7">
        <w:t xml:space="preserve"> of kwijt is geraakt</w:t>
      </w:r>
      <w:r>
        <w:t>.</w:t>
      </w:r>
    </w:p>
    <w:p w14:paraId="211CEB8C" w14:textId="6DBE19F7" w:rsidR="00DE4969" w:rsidRDefault="00AA560C" w:rsidP="00A3182C">
      <w:r>
        <w:t xml:space="preserve">De waardestaten </w:t>
      </w:r>
      <w:r w:rsidR="00E254A7">
        <w:t xml:space="preserve">vind je terug </w:t>
      </w:r>
      <w:r>
        <w:t xml:space="preserve">bij </w:t>
      </w:r>
      <w:r w:rsidR="00E254A7">
        <w:t>het contact</w:t>
      </w:r>
      <w:r>
        <w:t xml:space="preserve"> in</w:t>
      </w:r>
      <w:r w:rsidR="00AE4EA5">
        <w:t xml:space="preserve"> </w:t>
      </w:r>
      <w:r w:rsidR="00780A15">
        <w:t>het menu</w:t>
      </w:r>
      <w:r w:rsidR="00E254A7">
        <w:t xml:space="preserve"> aan de rechterkant</w:t>
      </w:r>
      <w:r>
        <w:t>. Hier</w:t>
      </w:r>
      <w:r w:rsidR="00DE4969">
        <w:t xml:space="preserve"> kan je </w:t>
      </w:r>
      <w:r w:rsidR="00E254A7">
        <w:t xml:space="preserve">de waardestaat </w:t>
      </w:r>
      <w:r w:rsidR="00DE4969">
        <w:t xml:space="preserve">downloaden </w:t>
      </w:r>
      <w:r w:rsidR="00E254A7">
        <w:t xml:space="preserve">om </w:t>
      </w:r>
      <w:r w:rsidR="00DE4969">
        <w:t xml:space="preserve">opnieuw </w:t>
      </w:r>
      <w:r w:rsidR="00E254A7">
        <w:t xml:space="preserve">te </w:t>
      </w:r>
      <w:r w:rsidR="00DE4969">
        <w:t>versturen.</w:t>
      </w:r>
      <w:r w:rsidR="004A06BD">
        <w:t xml:space="preserve"> Dit kan niet automatisch, je download</w:t>
      </w:r>
      <w:r w:rsidR="00743293">
        <w:t>t</w:t>
      </w:r>
      <w:r w:rsidR="004A06BD">
        <w:t xml:space="preserve"> het document en voegt deze als bijlage toe bij een e-mail.</w:t>
      </w:r>
    </w:p>
    <w:p w14:paraId="2C145510" w14:textId="3EDFD764" w:rsidR="00B250C5" w:rsidRDefault="00DE4969" w:rsidP="00A3182C">
      <w:r>
        <w:rPr>
          <w:noProof/>
        </w:rPr>
        <w:drawing>
          <wp:inline distT="0" distB="0" distL="0" distR="0" wp14:anchorId="2C56DA77" wp14:editId="3CCBDBA2">
            <wp:extent cx="2170706" cy="768575"/>
            <wp:effectExtent l="0" t="0" r="127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2246660" cy="795468"/>
                    </a:xfrm>
                    <a:prstGeom prst="rect">
                      <a:avLst/>
                    </a:prstGeom>
                  </pic:spPr>
                </pic:pic>
              </a:graphicData>
            </a:graphic>
          </wp:inline>
        </w:drawing>
      </w:r>
      <w:r w:rsidR="00AA560C">
        <w:t xml:space="preserve"> </w:t>
      </w:r>
    </w:p>
    <w:p w14:paraId="60CB07DB" w14:textId="30F7017B" w:rsidR="00E0759E" w:rsidRDefault="00E0759E" w:rsidP="00A3182C">
      <w:r>
        <w:t xml:space="preserve">De waardestaten staan ook op het </w:t>
      </w:r>
      <w:r w:rsidR="00E254A7">
        <w:t>contacten</w:t>
      </w:r>
      <w:r>
        <w:t xml:space="preserve">portaal van de deelnemer. </w:t>
      </w:r>
      <w:r w:rsidR="009C5297">
        <w:br/>
      </w:r>
      <w:r>
        <w:t>Via Menu</w:t>
      </w:r>
      <w:r w:rsidR="004A06BD">
        <w:t xml:space="preserve"> </w:t>
      </w:r>
      <w:r>
        <w:t>&gt;</w:t>
      </w:r>
      <w:r w:rsidR="004A06BD">
        <w:t xml:space="preserve"> </w:t>
      </w:r>
      <w:r>
        <w:t>Waardesta</w:t>
      </w:r>
      <w:r w:rsidR="00E254A7">
        <w:t>at documenten</w:t>
      </w:r>
      <w:r w:rsidR="009C5297">
        <w:t xml:space="preserve"> vind</w:t>
      </w:r>
      <w:r w:rsidR="00743293">
        <w:t>t</w:t>
      </w:r>
      <w:r w:rsidR="009C5297">
        <w:t xml:space="preserve"> de deelnemer de waardestaten </w:t>
      </w:r>
      <w:r w:rsidR="004A06BD">
        <w:t>om te downloaden en bekijken</w:t>
      </w:r>
      <w:r>
        <w:t>.</w:t>
      </w:r>
    </w:p>
    <w:p w14:paraId="1148AA21" w14:textId="72083B80" w:rsidR="00E0759E" w:rsidRDefault="00E0759E" w:rsidP="00A3182C">
      <w:r>
        <w:rPr>
          <w:noProof/>
        </w:rPr>
        <w:drawing>
          <wp:inline distT="0" distB="0" distL="0" distR="0" wp14:anchorId="50ACBB22" wp14:editId="0CFA8E7F">
            <wp:extent cx="2675721" cy="2122998"/>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2702145" cy="2143963"/>
                    </a:xfrm>
                    <a:prstGeom prst="rect">
                      <a:avLst/>
                    </a:prstGeom>
                  </pic:spPr>
                </pic:pic>
              </a:graphicData>
            </a:graphic>
          </wp:inline>
        </w:drawing>
      </w:r>
    </w:p>
    <w:p w14:paraId="566CFEB2" w14:textId="55A001DB" w:rsidR="00D1634D" w:rsidRDefault="002C05E6" w:rsidP="00A3182C">
      <w:r>
        <w:rPr>
          <w:noProof/>
        </w:rPr>
        <w:lastRenderedPageBreak/>
        <w:drawing>
          <wp:inline distT="0" distB="0" distL="0" distR="0" wp14:anchorId="720FB56B" wp14:editId="0152BF9E">
            <wp:extent cx="4810125" cy="2124577"/>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4822272" cy="2129942"/>
                    </a:xfrm>
                    <a:prstGeom prst="rect">
                      <a:avLst/>
                    </a:prstGeom>
                  </pic:spPr>
                </pic:pic>
              </a:graphicData>
            </a:graphic>
          </wp:inline>
        </w:drawing>
      </w:r>
    </w:p>
    <w:p w14:paraId="7BA56CF4" w14:textId="1F8FDB40" w:rsidR="00415860" w:rsidRDefault="00415860" w:rsidP="00787C83">
      <w:pPr>
        <w:pStyle w:val="Heading2"/>
      </w:pPr>
      <w:bookmarkStart w:id="7" w:name="_Toc159835621"/>
      <w:r w:rsidRPr="00415860">
        <w:t>Resultaatverdeling maken</w:t>
      </w:r>
      <w:r w:rsidR="00B87FA2">
        <w:t xml:space="preserve"> (bij projecttype Kapitaal / Postcoderoos kapitaal)</w:t>
      </w:r>
      <w:bookmarkEnd w:id="7"/>
    </w:p>
    <w:p w14:paraId="7E015BAF" w14:textId="72A636FE" w:rsidR="00BE6D6B" w:rsidRDefault="00110AD6" w:rsidP="00835A58">
      <w:pPr>
        <w:pStyle w:val="paragraph"/>
        <w:spacing w:before="0" w:beforeAutospacing="0" w:after="0" w:afterAutospacing="0"/>
        <w:textAlignment w:val="baseline"/>
        <w:rPr>
          <w:rStyle w:val="normaltextrun"/>
          <w:rFonts w:ascii="Calibri" w:hAnsi="Calibri" w:cs="Calibri"/>
          <w:sz w:val="22"/>
          <w:szCs w:val="22"/>
        </w:rPr>
      </w:pPr>
      <w:r>
        <w:rPr>
          <w:rStyle w:val="normaltextrun"/>
          <w:rFonts w:ascii="Calibri" w:hAnsi="Calibri" w:cs="Calibri"/>
          <w:sz w:val="22"/>
          <w:szCs w:val="22"/>
        </w:rPr>
        <w:t>Als de boekwaarde van de participatie</w:t>
      </w:r>
      <w:r w:rsidR="00C06978">
        <w:rPr>
          <w:rStyle w:val="normaltextrun"/>
          <w:rFonts w:ascii="Calibri" w:hAnsi="Calibri" w:cs="Calibri"/>
          <w:sz w:val="22"/>
          <w:szCs w:val="22"/>
        </w:rPr>
        <w:t xml:space="preserve"> bij een Kapitaal of Postcoderoos Kapitaal project</w:t>
      </w:r>
      <w:r>
        <w:rPr>
          <w:rStyle w:val="normaltextrun"/>
          <w:rFonts w:ascii="Calibri" w:hAnsi="Calibri" w:cs="Calibri"/>
          <w:sz w:val="22"/>
          <w:szCs w:val="22"/>
        </w:rPr>
        <w:t xml:space="preserve"> verandert, moet dit ook verwerkt worden in het deelnameoverzicht van de deelnemers. Dit doe je door een opbrengstverdeling te maken</w:t>
      </w:r>
      <w:r w:rsidR="00BE6D6B">
        <w:rPr>
          <w:rStyle w:val="normaltextrun"/>
          <w:rFonts w:ascii="Calibri" w:hAnsi="Calibri" w:cs="Calibri"/>
          <w:sz w:val="22"/>
          <w:szCs w:val="22"/>
        </w:rPr>
        <w:t xml:space="preserve">. </w:t>
      </w:r>
    </w:p>
    <w:p w14:paraId="651701E4" w14:textId="77777777" w:rsidR="00D17955" w:rsidRDefault="00D17955" w:rsidP="00835A58">
      <w:pPr>
        <w:pStyle w:val="paragraph"/>
        <w:spacing w:before="0" w:beforeAutospacing="0" w:after="0" w:afterAutospacing="0"/>
        <w:textAlignment w:val="baseline"/>
        <w:rPr>
          <w:rStyle w:val="normaltextrun"/>
          <w:rFonts w:ascii="Calibri" w:hAnsi="Calibri" w:cs="Calibri"/>
          <w:sz w:val="22"/>
          <w:szCs w:val="22"/>
        </w:rPr>
      </w:pPr>
    </w:p>
    <w:p w14:paraId="1E9B91FE" w14:textId="1E2D830B" w:rsidR="00BE6D6B" w:rsidRDefault="00BE6D6B" w:rsidP="00835A58">
      <w:pPr>
        <w:pStyle w:val="paragraph"/>
        <w:spacing w:before="0" w:beforeAutospacing="0" w:after="0" w:afterAutospacing="0"/>
        <w:textAlignment w:val="baseline"/>
        <w:rPr>
          <w:rStyle w:val="normaltextrun"/>
          <w:rFonts w:ascii="Calibri" w:hAnsi="Calibri" w:cs="Calibri"/>
          <w:sz w:val="22"/>
          <w:szCs w:val="22"/>
        </w:rPr>
      </w:pPr>
      <w:r>
        <w:rPr>
          <w:rStyle w:val="normaltextrun"/>
          <w:rFonts w:ascii="Calibri" w:hAnsi="Calibri" w:cs="Calibri"/>
          <w:sz w:val="22"/>
          <w:szCs w:val="22"/>
        </w:rPr>
        <w:t>In de opbrengstverdeling zorg je dat de meer- of minderwaarde van de deelnames verdeeld wordt.</w:t>
      </w:r>
    </w:p>
    <w:p w14:paraId="63AFD9C7" w14:textId="23475D01" w:rsidR="00B87FA2" w:rsidRDefault="00BE6D6B" w:rsidP="00835A58">
      <w:pPr>
        <w:pStyle w:val="paragraph"/>
        <w:spacing w:before="0" w:beforeAutospacing="0" w:after="0" w:afterAutospacing="0"/>
        <w:textAlignment w:val="baseline"/>
        <w:rPr>
          <w:rStyle w:val="normaltextrun"/>
          <w:rFonts w:ascii="Calibri" w:hAnsi="Calibri" w:cs="Calibri"/>
          <w:sz w:val="22"/>
          <w:szCs w:val="22"/>
        </w:rPr>
      </w:pPr>
      <w:r>
        <w:rPr>
          <w:rStyle w:val="normaltextrun"/>
          <w:rFonts w:ascii="Calibri" w:hAnsi="Calibri" w:cs="Calibri"/>
          <w:sz w:val="22"/>
          <w:szCs w:val="22"/>
        </w:rPr>
        <w:t xml:space="preserve">Meestal verminderd de boekwaarde, dus dan maak je een ‘negatieve opbrengstverdeling’. </w:t>
      </w:r>
      <w:r w:rsidR="005F6F9A">
        <w:rPr>
          <w:rStyle w:val="normaltextrun"/>
          <w:rFonts w:ascii="Calibri" w:hAnsi="Calibri" w:cs="Calibri"/>
          <w:sz w:val="22"/>
          <w:szCs w:val="22"/>
        </w:rPr>
        <w:t>Deze opbrengstverdeling zorgt dat de kapitaalrekening van de Deelnemers klopt.</w:t>
      </w:r>
    </w:p>
    <w:p w14:paraId="741BF1F3" w14:textId="056FA369" w:rsidR="009A6795" w:rsidRDefault="00835A58" w:rsidP="00E62876">
      <w:pPr>
        <w:pStyle w:val="paragraph"/>
        <w:spacing w:before="0" w:beforeAutospacing="0" w:after="0" w:afterAutospacing="0"/>
        <w:textAlignment w:val="baseline"/>
        <w:rPr>
          <w:rStyle w:val="scxw42169593"/>
          <w:rFonts w:ascii="Calibri" w:hAnsi="Calibri" w:cs="Calibri"/>
          <w:sz w:val="22"/>
          <w:szCs w:val="22"/>
        </w:rPr>
      </w:pPr>
      <w:r>
        <w:rPr>
          <w:rStyle w:val="normaltextrun"/>
          <w:rFonts w:ascii="Calibri" w:hAnsi="Calibri" w:cs="Calibri"/>
          <w:sz w:val="22"/>
          <w:szCs w:val="22"/>
        </w:rPr>
        <w:t>Bv. in 20</w:t>
      </w:r>
      <w:r w:rsidR="007C0E14">
        <w:rPr>
          <w:rStyle w:val="normaltextrun"/>
          <w:rFonts w:ascii="Calibri" w:hAnsi="Calibri" w:cs="Calibri"/>
          <w:sz w:val="22"/>
          <w:szCs w:val="22"/>
        </w:rPr>
        <w:t>23</w:t>
      </w:r>
      <w:r>
        <w:rPr>
          <w:rStyle w:val="normaltextrun"/>
          <w:rFonts w:ascii="Calibri" w:hAnsi="Calibri" w:cs="Calibri"/>
          <w:sz w:val="22"/>
          <w:szCs w:val="22"/>
        </w:rPr>
        <w:t xml:space="preserve"> is de waarde </w:t>
      </w:r>
      <w:r w:rsidR="007C0E14">
        <w:rPr>
          <w:rStyle w:val="normaltextrun"/>
          <w:rFonts w:ascii="Calibri" w:hAnsi="Calibri" w:cs="Calibri"/>
          <w:sz w:val="22"/>
          <w:szCs w:val="22"/>
        </w:rPr>
        <w:t>gedaald</w:t>
      </w:r>
      <w:r>
        <w:rPr>
          <w:rStyle w:val="normaltextrun"/>
          <w:rFonts w:ascii="Calibri" w:hAnsi="Calibri" w:cs="Calibri"/>
          <w:sz w:val="22"/>
          <w:szCs w:val="22"/>
        </w:rPr>
        <w:t xml:space="preserve"> </w:t>
      </w:r>
      <w:r w:rsidR="007C0E14">
        <w:rPr>
          <w:rStyle w:val="normaltextrun"/>
          <w:rFonts w:ascii="Calibri" w:hAnsi="Calibri" w:cs="Calibri"/>
          <w:sz w:val="22"/>
          <w:szCs w:val="22"/>
        </w:rPr>
        <w:t>van</w:t>
      </w:r>
      <w:r>
        <w:rPr>
          <w:rStyle w:val="normaltextrun"/>
          <w:rFonts w:ascii="Calibri" w:hAnsi="Calibri" w:cs="Calibri"/>
          <w:sz w:val="22"/>
          <w:szCs w:val="22"/>
        </w:rPr>
        <w:t xml:space="preserve"> €</w:t>
      </w:r>
      <w:r w:rsidR="007C0E14">
        <w:rPr>
          <w:rStyle w:val="normaltextrun"/>
          <w:rFonts w:ascii="Calibri" w:hAnsi="Calibri" w:cs="Calibri"/>
          <w:sz w:val="22"/>
          <w:szCs w:val="22"/>
        </w:rPr>
        <w:t>95 per participatie naar €90 per participatie.</w:t>
      </w:r>
      <w:r w:rsidR="007C0E14">
        <w:rPr>
          <w:rStyle w:val="normaltextrun"/>
          <w:rFonts w:ascii="Calibri" w:hAnsi="Calibri" w:cs="Calibri"/>
          <w:sz w:val="22"/>
          <w:szCs w:val="22"/>
        </w:rPr>
        <w:br/>
      </w:r>
      <w:r w:rsidR="008F2A1F" w:rsidRPr="008F2A1F">
        <w:rPr>
          <w:rStyle w:val="normaltextrun"/>
          <w:rFonts w:ascii="Calibri" w:hAnsi="Calibri" w:cs="Calibri"/>
          <w:sz w:val="22"/>
          <w:szCs w:val="22"/>
        </w:rPr>
        <w:t>Dat is een waardevermindering van €5 per participatie. Bij een totaal aantal van 100 participaties in het project is de negatieve opbrengstverdeling dan -€500.</w:t>
      </w:r>
      <w:r w:rsidR="007C0E14">
        <w:rPr>
          <w:rStyle w:val="normaltextrun"/>
          <w:rFonts w:ascii="Calibri" w:hAnsi="Calibri" w:cs="Calibri"/>
          <w:sz w:val="22"/>
          <w:szCs w:val="22"/>
        </w:rPr>
        <w:br/>
      </w:r>
      <w:r>
        <w:rPr>
          <w:rFonts w:ascii="Calibri" w:hAnsi="Calibri" w:cs="Calibri"/>
          <w:sz w:val="22"/>
          <w:szCs w:val="22"/>
        </w:rPr>
        <w:br/>
      </w:r>
      <w:r>
        <w:rPr>
          <w:rStyle w:val="normaltextrun"/>
          <w:rFonts w:ascii="Calibri" w:hAnsi="Calibri" w:cs="Calibri"/>
          <w:sz w:val="22"/>
          <w:szCs w:val="22"/>
        </w:rPr>
        <w:t xml:space="preserve">Bij Peildatum </w:t>
      </w:r>
      <w:r w:rsidR="00E94567">
        <w:rPr>
          <w:rStyle w:val="normaltextrun"/>
          <w:rFonts w:ascii="Calibri" w:hAnsi="Calibri" w:cs="Calibri"/>
          <w:sz w:val="22"/>
          <w:szCs w:val="22"/>
        </w:rPr>
        <w:t>vul</w:t>
      </w:r>
      <w:r>
        <w:rPr>
          <w:rStyle w:val="normaltextrun"/>
          <w:rFonts w:ascii="Calibri" w:hAnsi="Calibri" w:cs="Calibri"/>
          <w:sz w:val="22"/>
          <w:szCs w:val="22"/>
        </w:rPr>
        <w:t xml:space="preserve"> je </w:t>
      </w:r>
      <w:r w:rsidR="00E94567">
        <w:rPr>
          <w:rStyle w:val="normaltextrun"/>
          <w:rFonts w:ascii="Calibri" w:hAnsi="Calibri" w:cs="Calibri"/>
          <w:sz w:val="22"/>
          <w:szCs w:val="22"/>
        </w:rPr>
        <w:t>de</w:t>
      </w:r>
      <w:r>
        <w:rPr>
          <w:rStyle w:val="normaltextrun"/>
          <w:rFonts w:ascii="Calibri" w:hAnsi="Calibri" w:cs="Calibri"/>
          <w:sz w:val="22"/>
          <w:szCs w:val="22"/>
        </w:rPr>
        <w:t xml:space="preserve"> datum</w:t>
      </w:r>
      <w:r w:rsidR="00E94567">
        <w:rPr>
          <w:rStyle w:val="normaltextrun"/>
          <w:rFonts w:ascii="Calibri" w:hAnsi="Calibri" w:cs="Calibri"/>
          <w:sz w:val="22"/>
          <w:szCs w:val="22"/>
        </w:rPr>
        <w:t xml:space="preserve"> van de boekwaardewijziging in. </w:t>
      </w:r>
      <w:r w:rsidR="00E94567">
        <w:rPr>
          <w:rStyle w:val="normaltextrun"/>
          <w:rFonts w:ascii="Calibri" w:hAnsi="Calibri" w:cs="Calibri"/>
          <w:sz w:val="22"/>
          <w:szCs w:val="22"/>
        </w:rPr>
        <w:br/>
      </w:r>
      <w:r w:rsidR="00D62407">
        <w:rPr>
          <w:rStyle w:val="scxw42169593"/>
          <w:rFonts w:ascii="Calibri" w:hAnsi="Calibri" w:cs="Calibri"/>
          <w:sz w:val="22"/>
          <w:szCs w:val="22"/>
        </w:rPr>
        <w:t>Bij ‘Uitkeren op’ kies je voor ‘</w:t>
      </w:r>
      <w:r w:rsidR="00E23619">
        <w:rPr>
          <w:rStyle w:val="scxw42169593"/>
          <w:rFonts w:ascii="Calibri" w:hAnsi="Calibri" w:cs="Calibri"/>
          <w:sz w:val="22"/>
          <w:szCs w:val="22"/>
        </w:rPr>
        <w:t>Naar kapitaalrekening (niet uitkeren)’</w:t>
      </w:r>
      <w:r w:rsidR="00CB20E3">
        <w:rPr>
          <w:rStyle w:val="scxw42169593"/>
          <w:rFonts w:ascii="Calibri" w:hAnsi="Calibri" w:cs="Calibri"/>
          <w:sz w:val="22"/>
          <w:szCs w:val="22"/>
        </w:rPr>
        <w:t>.</w:t>
      </w:r>
    </w:p>
    <w:p w14:paraId="6C4CF430" w14:textId="77777777" w:rsidR="009A6795" w:rsidRDefault="009A6795" w:rsidP="00E62876">
      <w:pPr>
        <w:pStyle w:val="paragraph"/>
        <w:spacing w:before="0" w:beforeAutospacing="0" w:after="0" w:afterAutospacing="0"/>
        <w:textAlignment w:val="baseline"/>
        <w:rPr>
          <w:rStyle w:val="scxw42169593"/>
          <w:rFonts w:ascii="Calibri" w:hAnsi="Calibri" w:cs="Calibri"/>
          <w:sz w:val="22"/>
          <w:szCs w:val="22"/>
        </w:rPr>
      </w:pPr>
    </w:p>
    <w:p w14:paraId="752CA29F" w14:textId="65AD9557" w:rsidR="006953A8" w:rsidRDefault="009A6795" w:rsidP="00E62876">
      <w:pPr>
        <w:pStyle w:val="paragraph"/>
        <w:spacing w:before="0" w:beforeAutospacing="0" w:after="0" w:afterAutospacing="0"/>
        <w:textAlignment w:val="baseline"/>
        <w:rPr>
          <w:rStyle w:val="scxw42169593"/>
          <w:rFonts w:ascii="Calibri" w:hAnsi="Calibri" w:cs="Calibri"/>
          <w:sz w:val="22"/>
          <w:szCs w:val="22"/>
        </w:rPr>
      </w:pPr>
      <w:r>
        <w:rPr>
          <w:rStyle w:val="scxw42169593"/>
          <w:rFonts w:ascii="Calibri" w:hAnsi="Calibri" w:cs="Calibri"/>
          <w:sz w:val="22"/>
          <w:szCs w:val="22"/>
        </w:rPr>
        <w:t xml:space="preserve">Je hoeft niet te wachten tot het moment van aanmaken en versturen waardestaten om de boekwaarde aan te passen en de resultaatverdeling te maken. </w:t>
      </w:r>
      <w:r w:rsidR="00853769">
        <w:rPr>
          <w:rStyle w:val="scxw42169593"/>
          <w:rFonts w:ascii="Calibri" w:hAnsi="Calibri" w:cs="Calibri"/>
          <w:sz w:val="22"/>
          <w:szCs w:val="22"/>
        </w:rPr>
        <w:t>Het ligt voor de hand</w:t>
      </w:r>
      <w:r>
        <w:rPr>
          <w:rStyle w:val="scxw42169593"/>
          <w:rFonts w:ascii="Calibri" w:hAnsi="Calibri" w:cs="Calibri"/>
          <w:sz w:val="22"/>
          <w:szCs w:val="22"/>
        </w:rPr>
        <w:t xml:space="preserve"> dit te doen direct na de vaststelling van de waardevermindering</w:t>
      </w:r>
      <w:r w:rsidR="008D42D2">
        <w:rPr>
          <w:rStyle w:val="scxw42169593"/>
          <w:rFonts w:ascii="Calibri" w:hAnsi="Calibri" w:cs="Calibri"/>
          <w:sz w:val="22"/>
          <w:szCs w:val="22"/>
        </w:rPr>
        <w:t xml:space="preserve"> op het moment van vaststellen van de jaarrekening. Echter, als coöperatie bepaal je zelf wat het beste moment is om dit te doen in jullie administratie.</w:t>
      </w:r>
      <w:r w:rsidR="000E1C3E">
        <w:rPr>
          <w:rStyle w:val="scxw42169593"/>
          <w:rFonts w:ascii="Calibri" w:hAnsi="Calibri" w:cs="Calibri"/>
          <w:sz w:val="22"/>
          <w:szCs w:val="22"/>
        </w:rPr>
        <w:t>0*</w:t>
      </w:r>
    </w:p>
    <w:p w14:paraId="3DD4EDB8" w14:textId="77777777" w:rsidR="006953A8" w:rsidRDefault="006953A8" w:rsidP="00E62876">
      <w:pPr>
        <w:pStyle w:val="paragraph"/>
        <w:spacing w:before="0" w:beforeAutospacing="0" w:after="0" w:afterAutospacing="0"/>
        <w:textAlignment w:val="baseline"/>
        <w:rPr>
          <w:rStyle w:val="scxw42169593"/>
          <w:rFonts w:ascii="Calibri" w:hAnsi="Calibri" w:cs="Calibri"/>
          <w:sz w:val="22"/>
          <w:szCs w:val="22"/>
        </w:rPr>
      </w:pPr>
    </w:p>
    <w:p w14:paraId="2C244DB0" w14:textId="2FF216BA" w:rsidR="00835A58" w:rsidRDefault="006953A8" w:rsidP="00E62876">
      <w:pPr>
        <w:pStyle w:val="paragraph"/>
        <w:spacing w:before="0" w:beforeAutospacing="0" w:after="0" w:afterAutospacing="0"/>
        <w:textAlignment w:val="baseline"/>
        <w:rPr>
          <w:rFonts w:ascii="Segoe UI" w:hAnsi="Segoe UI" w:cs="Segoe UI"/>
          <w:sz w:val="18"/>
          <w:szCs w:val="18"/>
        </w:rPr>
      </w:pPr>
      <w:r>
        <w:rPr>
          <w:rStyle w:val="scxw42169593"/>
          <w:rFonts w:ascii="Calibri" w:hAnsi="Calibri" w:cs="Calibri"/>
          <w:sz w:val="22"/>
          <w:szCs w:val="22"/>
        </w:rPr>
        <w:t xml:space="preserve">Meer informatie over het maken van een opbrengstverdeling </w:t>
      </w:r>
      <w:r w:rsidR="00E27C56">
        <w:rPr>
          <w:rStyle w:val="scxw42169593"/>
          <w:rFonts w:ascii="Calibri" w:hAnsi="Calibri" w:cs="Calibri"/>
          <w:sz w:val="22"/>
          <w:szCs w:val="22"/>
        </w:rPr>
        <w:t xml:space="preserve">naar aanleiding van aanpassing boekwaarde bij een Kapitaal of Postcoderoos Kapitaal project vind je in hoofdstuk 7 en 8 van de </w:t>
      </w:r>
      <w:hyperlink r:id="rId34" w:anchor="filter=path%7C%2FHandleidingen%2FProjecten%2520en%2520deelnames%7C&amp;page=1" w:history="1">
        <w:r w:rsidR="00E27C56" w:rsidRPr="00F66DA8">
          <w:rPr>
            <w:rStyle w:val="Hyperlink"/>
            <w:rFonts w:ascii="Calibri" w:hAnsi="Calibri" w:cs="Calibri"/>
            <w:sz w:val="22"/>
            <w:szCs w:val="22"/>
          </w:rPr>
          <w:t>handleiding Projecten en deelnames</w:t>
        </w:r>
      </w:hyperlink>
      <w:r w:rsidR="00E27C56">
        <w:rPr>
          <w:rStyle w:val="scxw42169593"/>
          <w:rFonts w:ascii="Calibri" w:hAnsi="Calibri" w:cs="Calibri"/>
          <w:sz w:val="22"/>
          <w:szCs w:val="22"/>
        </w:rPr>
        <w:t xml:space="preserve">. </w:t>
      </w:r>
      <w:r w:rsidR="00835A58">
        <w:rPr>
          <w:rFonts w:ascii="Calibri" w:hAnsi="Calibri" w:cs="Calibri"/>
          <w:sz w:val="22"/>
          <w:szCs w:val="22"/>
        </w:rPr>
        <w:br/>
      </w:r>
      <w:r w:rsidR="005F6F9A">
        <w:rPr>
          <w:rStyle w:val="normaltextrun"/>
          <w:rFonts w:ascii="Calibri" w:hAnsi="Calibri" w:cs="Calibri"/>
          <w:sz w:val="22"/>
          <w:szCs w:val="22"/>
          <w:u w:val="single"/>
        </w:rPr>
        <w:br/>
      </w:r>
    </w:p>
    <w:p w14:paraId="5E4B6DC8" w14:textId="77777777" w:rsidR="002721EE" w:rsidRDefault="002721EE" w:rsidP="00A3182C"/>
    <w:sectPr w:rsidR="002721EE">
      <w:headerReference w:type="default" r:id="rId35"/>
      <w:footerReference w:type="default" r:id="rId3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90C9CE" w14:textId="77777777" w:rsidR="00852417" w:rsidRDefault="00852417" w:rsidP="00A3182C">
      <w:pPr>
        <w:spacing w:after="0" w:line="240" w:lineRule="auto"/>
      </w:pPr>
      <w:r>
        <w:separator/>
      </w:r>
    </w:p>
  </w:endnote>
  <w:endnote w:type="continuationSeparator" w:id="0">
    <w:p w14:paraId="6D064997" w14:textId="77777777" w:rsidR="00852417" w:rsidRDefault="00852417" w:rsidP="00A3182C">
      <w:pPr>
        <w:spacing w:after="0" w:line="240" w:lineRule="auto"/>
      </w:pPr>
      <w:r>
        <w:continuationSeparator/>
      </w:r>
    </w:p>
  </w:endnote>
  <w:endnote w:type="continuationNotice" w:id="1">
    <w:p w14:paraId="7168310F" w14:textId="77777777" w:rsidR="00852417" w:rsidRDefault="008524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aven Pro">
    <w:altName w:val="Calibri"/>
    <w:panose1 w:val="00000000000000000000"/>
    <w:charset w:val="00"/>
    <w:family w:val="auto"/>
    <w:pitch w:val="variable"/>
    <w:sig w:usb0="A00000FF" w:usb1="5000205B" w:usb2="00000000" w:usb3="00000000" w:csb0="00000193"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1E0A8" w14:textId="7BF1DD42" w:rsidR="007F22FB" w:rsidRDefault="00DE1475" w:rsidP="00DE1475">
    <w:pPr>
      <w:pStyle w:val="Footer"/>
    </w:pPr>
    <w:r>
      <w:t>Handleiding waardestat</w:t>
    </w:r>
    <w:r w:rsidR="00742771">
      <w:t>en</w:t>
    </w:r>
    <w:r>
      <w:tab/>
    </w:r>
    <w:r>
      <w:tab/>
    </w:r>
    <w:sdt>
      <w:sdtPr>
        <w:id w:val="1804963752"/>
        <w:docPartObj>
          <w:docPartGallery w:val="Page Numbers (Bottom of Page)"/>
          <w:docPartUnique/>
        </w:docPartObj>
      </w:sdtPr>
      <w:sdtContent>
        <w:r w:rsidR="007F22FB">
          <w:fldChar w:fldCharType="begin"/>
        </w:r>
        <w:r w:rsidR="007F22FB">
          <w:instrText>PAGE   \* MERGEFORMAT</w:instrText>
        </w:r>
        <w:r w:rsidR="007F22FB">
          <w:fldChar w:fldCharType="separate"/>
        </w:r>
        <w:r w:rsidR="007F22FB">
          <w:t>2</w:t>
        </w:r>
        <w:r w:rsidR="007F22FB">
          <w:fldChar w:fldCharType="end"/>
        </w:r>
      </w:sdtContent>
    </w:sdt>
  </w:p>
  <w:p w14:paraId="6DCE6216" w14:textId="5EE6F069" w:rsidR="00390523" w:rsidRDefault="003905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B35421" w14:textId="77777777" w:rsidR="00852417" w:rsidRDefault="00852417" w:rsidP="00A3182C">
      <w:pPr>
        <w:spacing w:after="0" w:line="240" w:lineRule="auto"/>
      </w:pPr>
      <w:r>
        <w:separator/>
      </w:r>
    </w:p>
  </w:footnote>
  <w:footnote w:type="continuationSeparator" w:id="0">
    <w:p w14:paraId="3C10CB36" w14:textId="77777777" w:rsidR="00852417" w:rsidRDefault="00852417" w:rsidP="00A3182C">
      <w:pPr>
        <w:spacing w:after="0" w:line="240" w:lineRule="auto"/>
      </w:pPr>
      <w:r>
        <w:continuationSeparator/>
      </w:r>
    </w:p>
  </w:footnote>
  <w:footnote w:type="continuationNotice" w:id="1">
    <w:p w14:paraId="11CF0E3C" w14:textId="77777777" w:rsidR="00852417" w:rsidRDefault="0085241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C5A3E" w14:textId="007F0F46" w:rsidR="00A3182C" w:rsidRDefault="00A3182C">
    <w:pPr>
      <w:pStyle w:val="Header"/>
    </w:pPr>
    <w:r>
      <w:tab/>
    </w:r>
    <w:r>
      <w:tab/>
    </w:r>
    <w:r>
      <w:rPr>
        <w:noProof/>
      </w:rPr>
      <w:drawing>
        <wp:inline distT="0" distB="0" distL="0" distR="0" wp14:anchorId="4699240E" wp14:editId="36D42291">
          <wp:extent cx="1112078" cy="447675"/>
          <wp:effectExtent l="0" t="0" r="0" b="0"/>
          <wp:docPr id="15" name="Picture 15" descr="Afbeelding met tekst&#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Afbeelding 15" descr="Afbeelding met tekst&#10;&#10;Automatisch gegenereerde beschrijving"/>
                  <pic:cNvPicPr/>
                </pic:nvPicPr>
                <pic:blipFill>
                  <a:blip r:embed="rId1">
                    <a:extLst>
                      <a:ext uri="{28A0092B-C50C-407E-A947-70E740481C1C}">
                        <a14:useLocalDpi xmlns:a14="http://schemas.microsoft.com/office/drawing/2010/main" val="0"/>
                      </a:ext>
                    </a:extLst>
                  </a:blip>
                  <a:stretch>
                    <a:fillRect/>
                  </a:stretch>
                </pic:blipFill>
                <pic:spPr>
                  <a:xfrm>
                    <a:off x="0" y="0"/>
                    <a:ext cx="1125670" cy="453147"/>
                  </a:xfrm>
                  <a:prstGeom prst="rect">
                    <a:avLst/>
                  </a:prstGeom>
                </pic:spPr>
              </pic:pic>
            </a:graphicData>
          </a:graphic>
        </wp:inline>
      </w:drawing>
    </w:r>
  </w:p>
  <w:p w14:paraId="150680EA" w14:textId="77777777" w:rsidR="00A3182C" w:rsidRDefault="00A318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A61E0"/>
    <w:multiLevelType w:val="hybridMultilevel"/>
    <w:tmpl w:val="8CB6975C"/>
    <w:lvl w:ilvl="0" w:tplc="29562276">
      <w:start w:val="1"/>
      <w:numFmt w:val="decimal"/>
      <w:lvlText w:val="%1."/>
      <w:lvlJc w:val="left"/>
      <w:pPr>
        <w:ind w:left="720" w:hanging="360"/>
      </w:pPr>
    </w:lvl>
    <w:lvl w:ilvl="1" w:tplc="4F0CF6A6">
      <w:start w:val="1"/>
      <w:numFmt w:val="lowerLetter"/>
      <w:lvlText w:val="%2."/>
      <w:lvlJc w:val="left"/>
      <w:pPr>
        <w:ind w:left="1440" w:hanging="360"/>
      </w:pPr>
    </w:lvl>
    <w:lvl w:ilvl="2" w:tplc="C4CC8080">
      <w:start w:val="1"/>
      <w:numFmt w:val="lowerRoman"/>
      <w:lvlText w:val="%3."/>
      <w:lvlJc w:val="right"/>
      <w:pPr>
        <w:ind w:left="2160" w:hanging="180"/>
      </w:pPr>
    </w:lvl>
    <w:lvl w:ilvl="3" w:tplc="294A81B0">
      <w:start w:val="1"/>
      <w:numFmt w:val="decimal"/>
      <w:lvlText w:val="%4."/>
      <w:lvlJc w:val="left"/>
      <w:pPr>
        <w:ind w:left="2880" w:hanging="360"/>
      </w:pPr>
    </w:lvl>
    <w:lvl w:ilvl="4" w:tplc="AC1E6896">
      <w:start w:val="1"/>
      <w:numFmt w:val="lowerLetter"/>
      <w:lvlText w:val="%5."/>
      <w:lvlJc w:val="left"/>
      <w:pPr>
        <w:ind w:left="3600" w:hanging="360"/>
      </w:pPr>
    </w:lvl>
    <w:lvl w:ilvl="5" w:tplc="BAFE44BC">
      <w:start w:val="1"/>
      <w:numFmt w:val="lowerRoman"/>
      <w:lvlText w:val="%6."/>
      <w:lvlJc w:val="right"/>
      <w:pPr>
        <w:ind w:left="4320" w:hanging="180"/>
      </w:pPr>
    </w:lvl>
    <w:lvl w:ilvl="6" w:tplc="2EA4CD58">
      <w:start w:val="1"/>
      <w:numFmt w:val="decimal"/>
      <w:lvlText w:val="%7."/>
      <w:lvlJc w:val="left"/>
      <w:pPr>
        <w:ind w:left="5040" w:hanging="360"/>
      </w:pPr>
    </w:lvl>
    <w:lvl w:ilvl="7" w:tplc="3D38F36C">
      <w:start w:val="1"/>
      <w:numFmt w:val="lowerLetter"/>
      <w:lvlText w:val="%8."/>
      <w:lvlJc w:val="left"/>
      <w:pPr>
        <w:ind w:left="5760" w:hanging="360"/>
      </w:pPr>
    </w:lvl>
    <w:lvl w:ilvl="8" w:tplc="1ABAC472">
      <w:start w:val="1"/>
      <w:numFmt w:val="lowerRoman"/>
      <w:lvlText w:val="%9."/>
      <w:lvlJc w:val="right"/>
      <w:pPr>
        <w:ind w:left="6480" w:hanging="180"/>
      </w:pPr>
    </w:lvl>
  </w:abstractNum>
  <w:abstractNum w:abstractNumId="1" w15:restartNumberingAfterBreak="0">
    <w:nsid w:val="0E0F7EE4"/>
    <w:multiLevelType w:val="hybridMultilevel"/>
    <w:tmpl w:val="85267B08"/>
    <w:lvl w:ilvl="0" w:tplc="61C6497C">
      <w:start w:val="7"/>
      <w:numFmt w:val="bullet"/>
      <w:lvlText w:val="-"/>
      <w:lvlJc w:val="left"/>
      <w:pPr>
        <w:ind w:left="720" w:hanging="360"/>
      </w:pPr>
      <w:rPr>
        <w:rFonts w:ascii="Maven Pro" w:eastAsiaTheme="minorHAnsi" w:hAnsi="Maven Pro"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1563E02"/>
    <w:multiLevelType w:val="hybridMultilevel"/>
    <w:tmpl w:val="61AC671C"/>
    <w:lvl w:ilvl="0" w:tplc="911C7532">
      <w:start w:val="2"/>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37A91592"/>
    <w:multiLevelType w:val="hybridMultilevel"/>
    <w:tmpl w:val="55EE0DAE"/>
    <w:lvl w:ilvl="0" w:tplc="E1284884">
      <w:start w:val="26"/>
      <w:numFmt w:val="bullet"/>
      <w:lvlText w:val=""/>
      <w:lvlJc w:val="left"/>
      <w:pPr>
        <w:ind w:left="720" w:hanging="360"/>
      </w:pPr>
      <w:rPr>
        <w:rFonts w:ascii="Wingdings" w:eastAsiaTheme="minorHAnsi" w:hAnsi="Wingdings"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4BAF38BB"/>
    <w:multiLevelType w:val="hybridMultilevel"/>
    <w:tmpl w:val="5AE2EE5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50F51891"/>
    <w:multiLevelType w:val="hybridMultilevel"/>
    <w:tmpl w:val="DAA23992"/>
    <w:lvl w:ilvl="0" w:tplc="9A9E3738">
      <w:start w:val="5"/>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58823A22"/>
    <w:multiLevelType w:val="hybridMultilevel"/>
    <w:tmpl w:val="E0D4D81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935283320">
    <w:abstractNumId w:val="0"/>
  </w:num>
  <w:num w:numId="2" w16cid:durableId="1364597909">
    <w:abstractNumId w:val="5"/>
  </w:num>
  <w:num w:numId="3" w16cid:durableId="1685401970">
    <w:abstractNumId w:val="6"/>
  </w:num>
  <w:num w:numId="4" w16cid:durableId="700471083">
    <w:abstractNumId w:val="4"/>
  </w:num>
  <w:num w:numId="5" w16cid:durableId="899438743">
    <w:abstractNumId w:val="3"/>
  </w:num>
  <w:num w:numId="6" w16cid:durableId="1506945361">
    <w:abstractNumId w:val="1"/>
  </w:num>
  <w:num w:numId="7" w16cid:durableId="95853334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67A7"/>
    <w:rsid w:val="00007DDA"/>
    <w:rsid w:val="00014C13"/>
    <w:rsid w:val="00023638"/>
    <w:rsid w:val="000321FF"/>
    <w:rsid w:val="000471CC"/>
    <w:rsid w:val="00053AB7"/>
    <w:rsid w:val="0005423A"/>
    <w:rsid w:val="00065B5E"/>
    <w:rsid w:val="000840CB"/>
    <w:rsid w:val="000B616D"/>
    <w:rsid w:val="000C5C91"/>
    <w:rsid w:val="000E1C3E"/>
    <w:rsid w:val="000E7EEF"/>
    <w:rsid w:val="000F0ED4"/>
    <w:rsid w:val="000F1807"/>
    <w:rsid w:val="000F6FA3"/>
    <w:rsid w:val="001022C6"/>
    <w:rsid w:val="00102EEF"/>
    <w:rsid w:val="0011049F"/>
    <w:rsid w:val="00110AD6"/>
    <w:rsid w:val="00111D62"/>
    <w:rsid w:val="0011464B"/>
    <w:rsid w:val="00116FCE"/>
    <w:rsid w:val="001222CE"/>
    <w:rsid w:val="00124F7F"/>
    <w:rsid w:val="001367A7"/>
    <w:rsid w:val="00140F24"/>
    <w:rsid w:val="0015303F"/>
    <w:rsid w:val="00167A6F"/>
    <w:rsid w:val="00182BCE"/>
    <w:rsid w:val="001942A1"/>
    <w:rsid w:val="001A3A28"/>
    <w:rsid w:val="001A58EC"/>
    <w:rsid w:val="001B07D5"/>
    <w:rsid w:val="001B61A5"/>
    <w:rsid w:val="001C0CF1"/>
    <w:rsid w:val="001C11FA"/>
    <w:rsid w:val="001C489C"/>
    <w:rsid w:val="001C6D4C"/>
    <w:rsid w:val="001C7F2D"/>
    <w:rsid w:val="001F329A"/>
    <w:rsid w:val="001F475B"/>
    <w:rsid w:val="001F6040"/>
    <w:rsid w:val="002023E8"/>
    <w:rsid w:val="0020246A"/>
    <w:rsid w:val="00217D6F"/>
    <w:rsid w:val="002206A0"/>
    <w:rsid w:val="00223F20"/>
    <w:rsid w:val="00247EAC"/>
    <w:rsid w:val="00266D73"/>
    <w:rsid w:val="002721EE"/>
    <w:rsid w:val="002738A8"/>
    <w:rsid w:val="00276664"/>
    <w:rsid w:val="00284556"/>
    <w:rsid w:val="0028530E"/>
    <w:rsid w:val="002A5126"/>
    <w:rsid w:val="002C05E6"/>
    <w:rsid w:val="002D32E5"/>
    <w:rsid w:val="0030339D"/>
    <w:rsid w:val="00306F33"/>
    <w:rsid w:val="003304AD"/>
    <w:rsid w:val="00337B1D"/>
    <w:rsid w:val="00340337"/>
    <w:rsid w:val="00357A31"/>
    <w:rsid w:val="0036077E"/>
    <w:rsid w:val="003832E9"/>
    <w:rsid w:val="003868FE"/>
    <w:rsid w:val="00390523"/>
    <w:rsid w:val="00395057"/>
    <w:rsid w:val="003A13F8"/>
    <w:rsid w:val="003A4FEF"/>
    <w:rsid w:val="003A68C7"/>
    <w:rsid w:val="003A6FE4"/>
    <w:rsid w:val="00404E72"/>
    <w:rsid w:val="00414D4D"/>
    <w:rsid w:val="00415860"/>
    <w:rsid w:val="004369AC"/>
    <w:rsid w:val="0045788F"/>
    <w:rsid w:val="00462ADD"/>
    <w:rsid w:val="00477BDF"/>
    <w:rsid w:val="004871A2"/>
    <w:rsid w:val="00494694"/>
    <w:rsid w:val="004A06BD"/>
    <w:rsid w:val="004A0E9F"/>
    <w:rsid w:val="004B164E"/>
    <w:rsid w:val="004B4BE4"/>
    <w:rsid w:val="004C1E68"/>
    <w:rsid w:val="004C21EE"/>
    <w:rsid w:val="004C622A"/>
    <w:rsid w:val="004E330B"/>
    <w:rsid w:val="004E62B7"/>
    <w:rsid w:val="004F3D05"/>
    <w:rsid w:val="004F6EF9"/>
    <w:rsid w:val="0052378B"/>
    <w:rsid w:val="00523D61"/>
    <w:rsid w:val="0053688A"/>
    <w:rsid w:val="005378F7"/>
    <w:rsid w:val="00553E26"/>
    <w:rsid w:val="005578DD"/>
    <w:rsid w:val="005742A9"/>
    <w:rsid w:val="00575C21"/>
    <w:rsid w:val="00586281"/>
    <w:rsid w:val="00587ADF"/>
    <w:rsid w:val="005A4C13"/>
    <w:rsid w:val="005B23D9"/>
    <w:rsid w:val="005C13EC"/>
    <w:rsid w:val="005D242D"/>
    <w:rsid w:val="005D2AD9"/>
    <w:rsid w:val="005D42F0"/>
    <w:rsid w:val="005F6F9A"/>
    <w:rsid w:val="0060709D"/>
    <w:rsid w:val="00614539"/>
    <w:rsid w:val="00614B3B"/>
    <w:rsid w:val="00655A3A"/>
    <w:rsid w:val="00657EDE"/>
    <w:rsid w:val="0067574E"/>
    <w:rsid w:val="006775FE"/>
    <w:rsid w:val="006953A8"/>
    <w:rsid w:val="00696A1F"/>
    <w:rsid w:val="006C15F8"/>
    <w:rsid w:val="006C242E"/>
    <w:rsid w:val="006C76B2"/>
    <w:rsid w:val="006D5D36"/>
    <w:rsid w:val="007010A6"/>
    <w:rsid w:val="00726BB9"/>
    <w:rsid w:val="00732016"/>
    <w:rsid w:val="0073738F"/>
    <w:rsid w:val="00742771"/>
    <w:rsid w:val="00742FBA"/>
    <w:rsid w:val="00743293"/>
    <w:rsid w:val="007432A4"/>
    <w:rsid w:val="00745803"/>
    <w:rsid w:val="00754735"/>
    <w:rsid w:val="007676AA"/>
    <w:rsid w:val="00770EE0"/>
    <w:rsid w:val="00772EBC"/>
    <w:rsid w:val="0078010B"/>
    <w:rsid w:val="00780A15"/>
    <w:rsid w:val="00781A11"/>
    <w:rsid w:val="00787C83"/>
    <w:rsid w:val="007A02C7"/>
    <w:rsid w:val="007A0DD4"/>
    <w:rsid w:val="007A230C"/>
    <w:rsid w:val="007C0E14"/>
    <w:rsid w:val="007C4499"/>
    <w:rsid w:val="007C7D8F"/>
    <w:rsid w:val="007F22FB"/>
    <w:rsid w:val="007F71A5"/>
    <w:rsid w:val="00803367"/>
    <w:rsid w:val="0080362B"/>
    <w:rsid w:val="00804175"/>
    <w:rsid w:val="00805A52"/>
    <w:rsid w:val="00813E31"/>
    <w:rsid w:val="008152A9"/>
    <w:rsid w:val="00835A58"/>
    <w:rsid w:val="00852417"/>
    <w:rsid w:val="00853769"/>
    <w:rsid w:val="008560F3"/>
    <w:rsid w:val="00863C2F"/>
    <w:rsid w:val="00867F18"/>
    <w:rsid w:val="0087203E"/>
    <w:rsid w:val="008847FB"/>
    <w:rsid w:val="008862D4"/>
    <w:rsid w:val="008A1EFC"/>
    <w:rsid w:val="008A60C1"/>
    <w:rsid w:val="008B08C8"/>
    <w:rsid w:val="008B1BAD"/>
    <w:rsid w:val="008D2659"/>
    <w:rsid w:val="008D295D"/>
    <w:rsid w:val="008D42D2"/>
    <w:rsid w:val="008E4744"/>
    <w:rsid w:val="008E6F5A"/>
    <w:rsid w:val="008E72C5"/>
    <w:rsid w:val="008F2A1F"/>
    <w:rsid w:val="008F45E0"/>
    <w:rsid w:val="00911572"/>
    <w:rsid w:val="00913416"/>
    <w:rsid w:val="0092289D"/>
    <w:rsid w:val="00924D47"/>
    <w:rsid w:val="0093454B"/>
    <w:rsid w:val="00942481"/>
    <w:rsid w:val="00963DDF"/>
    <w:rsid w:val="00966F1C"/>
    <w:rsid w:val="00997FAF"/>
    <w:rsid w:val="009A4592"/>
    <w:rsid w:val="009A6795"/>
    <w:rsid w:val="009B4AB6"/>
    <w:rsid w:val="009C0CD1"/>
    <w:rsid w:val="009C3BCC"/>
    <w:rsid w:val="009C4BFE"/>
    <w:rsid w:val="009C5297"/>
    <w:rsid w:val="009E328A"/>
    <w:rsid w:val="009F2F48"/>
    <w:rsid w:val="009F70B3"/>
    <w:rsid w:val="00A3182C"/>
    <w:rsid w:val="00A32207"/>
    <w:rsid w:val="00A3460A"/>
    <w:rsid w:val="00A34FF8"/>
    <w:rsid w:val="00A40811"/>
    <w:rsid w:val="00A43BED"/>
    <w:rsid w:val="00A56625"/>
    <w:rsid w:val="00A57EED"/>
    <w:rsid w:val="00A823F3"/>
    <w:rsid w:val="00A848A6"/>
    <w:rsid w:val="00AA560C"/>
    <w:rsid w:val="00AB4E23"/>
    <w:rsid w:val="00AB78E9"/>
    <w:rsid w:val="00AD08B3"/>
    <w:rsid w:val="00AD2FD9"/>
    <w:rsid w:val="00AE4EA5"/>
    <w:rsid w:val="00B03597"/>
    <w:rsid w:val="00B12BBD"/>
    <w:rsid w:val="00B23ED3"/>
    <w:rsid w:val="00B2443C"/>
    <w:rsid w:val="00B250C5"/>
    <w:rsid w:val="00B303BD"/>
    <w:rsid w:val="00B343E1"/>
    <w:rsid w:val="00B4793C"/>
    <w:rsid w:val="00B52095"/>
    <w:rsid w:val="00B836D5"/>
    <w:rsid w:val="00B87FA2"/>
    <w:rsid w:val="00B95CB2"/>
    <w:rsid w:val="00B96795"/>
    <w:rsid w:val="00B96EA4"/>
    <w:rsid w:val="00BA07FE"/>
    <w:rsid w:val="00BA1B6C"/>
    <w:rsid w:val="00BB35A7"/>
    <w:rsid w:val="00BB4D8E"/>
    <w:rsid w:val="00BC70E2"/>
    <w:rsid w:val="00BC79FB"/>
    <w:rsid w:val="00BD0A05"/>
    <w:rsid w:val="00BE1043"/>
    <w:rsid w:val="00BE573E"/>
    <w:rsid w:val="00BE6D6B"/>
    <w:rsid w:val="00C01884"/>
    <w:rsid w:val="00C06978"/>
    <w:rsid w:val="00C1143F"/>
    <w:rsid w:val="00C13B07"/>
    <w:rsid w:val="00C50D7E"/>
    <w:rsid w:val="00C53848"/>
    <w:rsid w:val="00C54C29"/>
    <w:rsid w:val="00C56D9C"/>
    <w:rsid w:val="00C667C0"/>
    <w:rsid w:val="00C71200"/>
    <w:rsid w:val="00CA4A49"/>
    <w:rsid w:val="00CB20E3"/>
    <w:rsid w:val="00CB4919"/>
    <w:rsid w:val="00CC4D25"/>
    <w:rsid w:val="00CE10F6"/>
    <w:rsid w:val="00CE67BD"/>
    <w:rsid w:val="00CF1D15"/>
    <w:rsid w:val="00CF2431"/>
    <w:rsid w:val="00D1634D"/>
    <w:rsid w:val="00D17955"/>
    <w:rsid w:val="00D44225"/>
    <w:rsid w:val="00D62407"/>
    <w:rsid w:val="00D64EC8"/>
    <w:rsid w:val="00D70459"/>
    <w:rsid w:val="00D870D0"/>
    <w:rsid w:val="00DC6B64"/>
    <w:rsid w:val="00DC7EBA"/>
    <w:rsid w:val="00DD063F"/>
    <w:rsid w:val="00DD36AD"/>
    <w:rsid w:val="00DE1475"/>
    <w:rsid w:val="00DE4969"/>
    <w:rsid w:val="00DF3EBE"/>
    <w:rsid w:val="00E0759E"/>
    <w:rsid w:val="00E106DE"/>
    <w:rsid w:val="00E23619"/>
    <w:rsid w:val="00E254A7"/>
    <w:rsid w:val="00E27C56"/>
    <w:rsid w:val="00E371A9"/>
    <w:rsid w:val="00E52AD2"/>
    <w:rsid w:val="00E5383C"/>
    <w:rsid w:val="00E61ACC"/>
    <w:rsid w:val="00E62876"/>
    <w:rsid w:val="00E651C2"/>
    <w:rsid w:val="00E838FC"/>
    <w:rsid w:val="00E8665C"/>
    <w:rsid w:val="00E94567"/>
    <w:rsid w:val="00EA7CDD"/>
    <w:rsid w:val="00EB0722"/>
    <w:rsid w:val="00EB6D9E"/>
    <w:rsid w:val="00EC26C8"/>
    <w:rsid w:val="00EC4266"/>
    <w:rsid w:val="00EC5537"/>
    <w:rsid w:val="00ED143B"/>
    <w:rsid w:val="00EF0294"/>
    <w:rsid w:val="00EF1EBA"/>
    <w:rsid w:val="00EF37F7"/>
    <w:rsid w:val="00F0134F"/>
    <w:rsid w:val="00F063BC"/>
    <w:rsid w:val="00F13CA9"/>
    <w:rsid w:val="00F203CD"/>
    <w:rsid w:val="00F230A6"/>
    <w:rsid w:val="00F42E38"/>
    <w:rsid w:val="00F5096A"/>
    <w:rsid w:val="00F60FCB"/>
    <w:rsid w:val="00F62D6F"/>
    <w:rsid w:val="00F63D8B"/>
    <w:rsid w:val="00F6407F"/>
    <w:rsid w:val="00F6633D"/>
    <w:rsid w:val="00F667AA"/>
    <w:rsid w:val="00F66DA8"/>
    <w:rsid w:val="00F95295"/>
    <w:rsid w:val="00F96E4F"/>
    <w:rsid w:val="00FA0C26"/>
    <w:rsid w:val="00FB6B43"/>
    <w:rsid w:val="00FC40FF"/>
    <w:rsid w:val="00FC7878"/>
    <w:rsid w:val="00FD0594"/>
    <w:rsid w:val="00FD0B52"/>
    <w:rsid w:val="00FD462D"/>
    <w:rsid w:val="00FD5FDE"/>
    <w:rsid w:val="00FD7437"/>
    <w:rsid w:val="00FE3C14"/>
    <w:rsid w:val="00FF2749"/>
    <w:rsid w:val="00FF304A"/>
    <w:rsid w:val="00FF3104"/>
    <w:rsid w:val="00FF3F91"/>
    <w:rsid w:val="00FF763F"/>
    <w:rsid w:val="0312D956"/>
    <w:rsid w:val="065DEF69"/>
    <w:rsid w:val="0812F120"/>
    <w:rsid w:val="0823CFB0"/>
    <w:rsid w:val="09414347"/>
    <w:rsid w:val="0A7D407C"/>
    <w:rsid w:val="11855AF9"/>
    <w:rsid w:val="13FFBDF9"/>
    <w:rsid w:val="1EE1D33D"/>
    <w:rsid w:val="2159BBF5"/>
    <w:rsid w:val="233244B5"/>
    <w:rsid w:val="236F4EFD"/>
    <w:rsid w:val="24C4377F"/>
    <w:rsid w:val="296DA8AD"/>
    <w:rsid w:val="2BA8FBFB"/>
    <w:rsid w:val="32FAC59B"/>
    <w:rsid w:val="33DAFE01"/>
    <w:rsid w:val="349695FC"/>
    <w:rsid w:val="34E3B364"/>
    <w:rsid w:val="36EF9667"/>
    <w:rsid w:val="399B306E"/>
    <w:rsid w:val="39DCDFC5"/>
    <w:rsid w:val="3A3CB42F"/>
    <w:rsid w:val="3E9C3E36"/>
    <w:rsid w:val="41B3515D"/>
    <w:rsid w:val="438BA7AC"/>
    <w:rsid w:val="44EC20A0"/>
    <w:rsid w:val="46409CA1"/>
    <w:rsid w:val="4F3F7179"/>
    <w:rsid w:val="60381D5F"/>
    <w:rsid w:val="6483300D"/>
    <w:rsid w:val="676563B8"/>
    <w:rsid w:val="6940BA8B"/>
    <w:rsid w:val="69C5D748"/>
    <w:rsid w:val="6A75D23C"/>
    <w:rsid w:val="70F64E97"/>
    <w:rsid w:val="7797A018"/>
    <w:rsid w:val="7B3ED43A"/>
    <w:rsid w:val="7C96799F"/>
    <w:rsid w:val="7D2D1D68"/>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C3ADCC"/>
  <w15:chartTrackingRefBased/>
  <w15:docId w15:val="{2B1E4527-4A62-4B94-B028-BA7471898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182C"/>
    <w:rPr>
      <w:rFonts w:ascii="Maven Pro" w:hAnsi="Maven Pro"/>
    </w:rPr>
  </w:style>
  <w:style w:type="paragraph" w:styleId="Heading1">
    <w:name w:val="heading 1"/>
    <w:basedOn w:val="Normal"/>
    <w:next w:val="Normal"/>
    <w:link w:val="Heading1Char"/>
    <w:uiPriority w:val="9"/>
    <w:qFormat/>
    <w:rsid w:val="00A3182C"/>
    <w:pPr>
      <w:keepNext/>
      <w:keepLines/>
      <w:spacing w:before="240" w:after="0"/>
      <w:outlineLvl w:val="0"/>
    </w:pPr>
    <w:rPr>
      <w:rFonts w:eastAsiaTheme="majorEastAsia"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E0759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E0759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0759E"/>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E0759E"/>
    <w:rPr>
      <w:rFonts w:asciiTheme="majorHAnsi" w:eastAsiaTheme="majorEastAsia" w:hAnsiTheme="majorHAnsi" w:cstheme="majorBidi"/>
      <w:color w:val="1F3763" w:themeColor="accent1" w:themeShade="7F"/>
      <w:sz w:val="24"/>
      <w:szCs w:val="24"/>
    </w:rPr>
  </w:style>
  <w:style w:type="character" w:customStyle="1" w:styleId="Heading1Char">
    <w:name w:val="Heading 1 Char"/>
    <w:basedOn w:val="DefaultParagraphFont"/>
    <w:link w:val="Heading1"/>
    <w:uiPriority w:val="9"/>
    <w:rsid w:val="00A3182C"/>
    <w:rPr>
      <w:rFonts w:ascii="Maven Pro" w:eastAsiaTheme="majorEastAsia" w:hAnsi="Maven Pro" w:cstheme="majorBidi"/>
      <w:color w:val="2F5496" w:themeColor="accent1" w:themeShade="BF"/>
      <w:sz w:val="32"/>
      <w:szCs w:val="32"/>
    </w:rPr>
  </w:style>
  <w:style w:type="character" w:styleId="CommentReference">
    <w:name w:val="annotation reference"/>
    <w:basedOn w:val="DefaultParagraphFont"/>
    <w:uiPriority w:val="99"/>
    <w:semiHidden/>
    <w:unhideWhenUsed/>
    <w:rsid w:val="0073738F"/>
    <w:rPr>
      <w:sz w:val="16"/>
      <w:szCs w:val="16"/>
    </w:rPr>
  </w:style>
  <w:style w:type="paragraph" w:styleId="CommentText">
    <w:name w:val="annotation text"/>
    <w:basedOn w:val="Normal"/>
    <w:link w:val="CommentTextChar"/>
    <w:uiPriority w:val="99"/>
    <w:unhideWhenUsed/>
    <w:rsid w:val="0073738F"/>
    <w:pPr>
      <w:spacing w:line="240" w:lineRule="auto"/>
    </w:pPr>
    <w:rPr>
      <w:sz w:val="20"/>
      <w:szCs w:val="20"/>
    </w:rPr>
  </w:style>
  <w:style w:type="character" w:customStyle="1" w:styleId="CommentTextChar">
    <w:name w:val="Comment Text Char"/>
    <w:basedOn w:val="DefaultParagraphFont"/>
    <w:link w:val="CommentText"/>
    <w:uiPriority w:val="99"/>
    <w:rsid w:val="0073738F"/>
    <w:rPr>
      <w:sz w:val="20"/>
      <w:szCs w:val="20"/>
    </w:rPr>
  </w:style>
  <w:style w:type="paragraph" w:styleId="CommentSubject">
    <w:name w:val="annotation subject"/>
    <w:basedOn w:val="CommentText"/>
    <w:next w:val="CommentText"/>
    <w:link w:val="CommentSubjectChar"/>
    <w:uiPriority w:val="99"/>
    <w:semiHidden/>
    <w:unhideWhenUsed/>
    <w:rsid w:val="0073738F"/>
    <w:rPr>
      <w:b/>
      <w:bCs/>
    </w:rPr>
  </w:style>
  <w:style w:type="character" w:customStyle="1" w:styleId="CommentSubjectChar">
    <w:name w:val="Comment Subject Char"/>
    <w:basedOn w:val="CommentTextChar"/>
    <w:link w:val="CommentSubject"/>
    <w:uiPriority w:val="99"/>
    <w:semiHidden/>
    <w:rsid w:val="0073738F"/>
    <w:rPr>
      <w:b/>
      <w:bCs/>
      <w:sz w:val="20"/>
      <w:szCs w:val="20"/>
    </w:rPr>
  </w:style>
  <w:style w:type="paragraph" w:styleId="ListParagraph">
    <w:name w:val="List Paragraph"/>
    <w:basedOn w:val="Normal"/>
    <w:uiPriority w:val="34"/>
    <w:qFormat/>
    <w:rsid w:val="00E254A7"/>
    <w:pPr>
      <w:ind w:left="720"/>
      <w:contextualSpacing/>
    </w:pPr>
  </w:style>
  <w:style w:type="paragraph" w:styleId="Header">
    <w:name w:val="header"/>
    <w:basedOn w:val="Normal"/>
    <w:link w:val="HeaderChar"/>
    <w:uiPriority w:val="99"/>
    <w:unhideWhenUsed/>
    <w:rsid w:val="00A3182C"/>
    <w:pPr>
      <w:tabs>
        <w:tab w:val="center" w:pos="4536"/>
        <w:tab w:val="right" w:pos="9072"/>
      </w:tabs>
      <w:spacing w:after="0" w:line="240" w:lineRule="auto"/>
    </w:pPr>
  </w:style>
  <w:style w:type="character" w:customStyle="1" w:styleId="HeaderChar">
    <w:name w:val="Header Char"/>
    <w:basedOn w:val="DefaultParagraphFont"/>
    <w:link w:val="Header"/>
    <w:uiPriority w:val="99"/>
    <w:rsid w:val="00A3182C"/>
    <w:rPr>
      <w:rFonts w:ascii="Maven Pro" w:hAnsi="Maven Pro"/>
    </w:rPr>
  </w:style>
  <w:style w:type="paragraph" w:styleId="Footer">
    <w:name w:val="footer"/>
    <w:basedOn w:val="Normal"/>
    <w:link w:val="FooterChar"/>
    <w:uiPriority w:val="99"/>
    <w:unhideWhenUsed/>
    <w:rsid w:val="00A3182C"/>
    <w:pPr>
      <w:tabs>
        <w:tab w:val="center" w:pos="4536"/>
        <w:tab w:val="right" w:pos="9072"/>
      </w:tabs>
      <w:spacing w:after="0" w:line="240" w:lineRule="auto"/>
    </w:pPr>
  </w:style>
  <w:style w:type="character" w:customStyle="1" w:styleId="FooterChar">
    <w:name w:val="Footer Char"/>
    <w:basedOn w:val="DefaultParagraphFont"/>
    <w:link w:val="Footer"/>
    <w:uiPriority w:val="99"/>
    <w:rsid w:val="00A3182C"/>
    <w:rPr>
      <w:rFonts w:ascii="Maven Pro" w:hAnsi="Maven Pro"/>
    </w:rPr>
  </w:style>
  <w:style w:type="paragraph" w:styleId="TOCHeading">
    <w:name w:val="TOC Heading"/>
    <w:basedOn w:val="Heading1"/>
    <w:next w:val="Normal"/>
    <w:uiPriority w:val="39"/>
    <w:unhideWhenUsed/>
    <w:qFormat/>
    <w:rsid w:val="008152A9"/>
    <w:pPr>
      <w:outlineLvl w:val="9"/>
    </w:pPr>
    <w:rPr>
      <w:rFonts w:asciiTheme="majorHAnsi" w:hAnsiTheme="majorHAnsi"/>
      <w:lang w:eastAsia="nl-NL"/>
    </w:rPr>
  </w:style>
  <w:style w:type="paragraph" w:styleId="TOC1">
    <w:name w:val="toc 1"/>
    <w:basedOn w:val="Normal"/>
    <w:next w:val="Normal"/>
    <w:autoRedefine/>
    <w:uiPriority w:val="39"/>
    <w:unhideWhenUsed/>
    <w:rsid w:val="008152A9"/>
    <w:pPr>
      <w:spacing w:after="100"/>
    </w:pPr>
  </w:style>
  <w:style w:type="paragraph" w:styleId="TOC2">
    <w:name w:val="toc 2"/>
    <w:basedOn w:val="Normal"/>
    <w:next w:val="Normal"/>
    <w:autoRedefine/>
    <w:uiPriority w:val="39"/>
    <w:unhideWhenUsed/>
    <w:rsid w:val="008152A9"/>
    <w:pPr>
      <w:spacing w:after="100"/>
      <w:ind w:left="220"/>
    </w:pPr>
  </w:style>
  <w:style w:type="character" w:styleId="Hyperlink">
    <w:name w:val="Hyperlink"/>
    <w:basedOn w:val="DefaultParagraphFont"/>
    <w:uiPriority w:val="99"/>
    <w:unhideWhenUsed/>
    <w:rsid w:val="008152A9"/>
    <w:rPr>
      <w:color w:val="0563C1" w:themeColor="hyperlink"/>
      <w:u w:val="single"/>
    </w:rPr>
  </w:style>
  <w:style w:type="character" w:styleId="UnresolvedMention">
    <w:name w:val="Unresolved Mention"/>
    <w:basedOn w:val="DefaultParagraphFont"/>
    <w:uiPriority w:val="99"/>
    <w:semiHidden/>
    <w:unhideWhenUsed/>
    <w:rsid w:val="009F70B3"/>
    <w:rPr>
      <w:color w:val="605E5C"/>
      <w:shd w:val="clear" w:color="auto" w:fill="E1DFDD"/>
    </w:rPr>
  </w:style>
  <w:style w:type="paragraph" w:customStyle="1" w:styleId="paragraph">
    <w:name w:val="paragraph"/>
    <w:basedOn w:val="Normal"/>
    <w:rsid w:val="00835A58"/>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customStyle="1" w:styleId="normaltextrun">
    <w:name w:val="normaltextrun"/>
    <w:basedOn w:val="DefaultParagraphFont"/>
    <w:rsid w:val="00835A58"/>
  </w:style>
  <w:style w:type="character" w:customStyle="1" w:styleId="scxw42169593">
    <w:name w:val="scxw42169593"/>
    <w:basedOn w:val="DefaultParagraphFont"/>
    <w:rsid w:val="00835A58"/>
  </w:style>
  <w:style w:type="character" w:customStyle="1" w:styleId="spellingerror">
    <w:name w:val="spellingerror"/>
    <w:basedOn w:val="DefaultParagraphFont"/>
    <w:rsid w:val="00835A58"/>
  </w:style>
  <w:style w:type="character" w:customStyle="1" w:styleId="eop">
    <w:name w:val="eop"/>
    <w:basedOn w:val="DefaultParagraphFont"/>
    <w:rsid w:val="00835A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184127">
      <w:bodyDiv w:val="1"/>
      <w:marLeft w:val="0"/>
      <w:marRight w:val="0"/>
      <w:marTop w:val="0"/>
      <w:marBottom w:val="0"/>
      <w:divBdr>
        <w:top w:val="none" w:sz="0" w:space="0" w:color="auto"/>
        <w:left w:val="none" w:sz="0" w:space="0" w:color="auto"/>
        <w:bottom w:val="none" w:sz="0" w:space="0" w:color="auto"/>
        <w:right w:val="none" w:sz="0" w:space="0" w:color="auto"/>
      </w:divBdr>
      <w:divsChild>
        <w:div w:id="1684551792">
          <w:marLeft w:val="0"/>
          <w:marRight w:val="0"/>
          <w:marTop w:val="0"/>
          <w:marBottom w:val="0"/>
          <w:divBdr>
            <w:top w:val="none" w:sz="0" w:space="0" w:color="auto"/>
            <w:left w:val="none" w:sz="0" w:space="0" w:color="auto"/>
            <w:bottom w:val="none" w:sz="0" w:space="0" w:color="auto"/>
            <w:right w:val="none" w:sz="0" w:space="0" w:color="auto"/>
          </w:divBdr>
        </w:div>
        <w:div w:id="1153595363">
          <w:marLeft w:val="0"/>
          <w:marRight w:val="0"/>
          <w:marTop w:val="0"/>
          <w:marBottom w:val="0"/>
          <w:divBdr>
            <w:top w:val="none" w:sz="0" w:space="0" w:color="auto"/>
            <w:left w:val="none" w:sz="0" w:space="0" w:color="auto"/>
            <w:bottom w:val="none" w:sz="0" w:space="0" w:color="auto"/>
            <w:right w:val="none" w:sz="0" w:space="0" w:color="auto"/>
          </w:divBdr>
        </w:div>
        <w:div w:id="1781533274">
          <w:marLeft w:val="0"/>
          <w:marRight w:val="0"/>
          <w:marTop w:val="0"/>
          <w:marBottom w:val="0"/>
          <w:divBdr>
            <w:top w:val="none" w:sz="0" w:space="0" w:color="auto"/>
            <w:left w:val="none" w:sz="0" w:space="0" w:color="auto"/>
            <w:bottom w:val="none" w:sz="0" w:space="0" w:color="auto"/>
            <w:right w:val="none" w:sz="0" w:space="0" w:color="auto"/>
          </w:divBdr>
        </w:div>
        <w:div w:id="390538443">
          <w:marLeft w:val="0"/>
          <w:marRight w:val="0"/>
          <w:marTop w:val="0"/>
          <w:marBottom w:val="0"/>
          <w:divBdr>
            <w:top w:val="none" w:sz="0" w:space="0" w:color="auto"/>
            <w:left w:val="none" w:sz="0" w:space="0" w:color="auto"/>
            <w:bottom w:val="none" w:sz="0" w:space="0" w:color="auto"/>
            <w:right w:val="none" w:sz="0" w:space="0" w:color="auto"/>
          </w:divBdr>
        </w:div>
      </w:divsChild>
    </w:div>
    <w:div w:id="1996031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alfresco.econobis.nl/share/s/b3IUGGVrSGaGe-boCEIEGg" TargetMode="External"/><Relationship Id="rId18" Type="http://schemas.openxmlformats.org/officeDocument/2006/relationships/image" Target="media/image2.png"/><Relationship Id="rId26" Type="http://schemas.openxmlformats.org/officeDocument/2006/relationships/image" Target="media/image10.png"/><Relationship Id="rId21" Type="http://schemas.openxmlformats.org/officeDocument/2006/relationships/image" Target="media/image5.png"/><Relationship Id="rId34" Type="http://schemas.openxmlformats.org/officeDocument/2006/relationships/hyperlink" Target="https://alfresco.econobis.nl/share/page/site/econobis-community-portaal/documentlibrary" TargetMode="External"/><Relationship Id="rId7" Type="http://schemas.openxmlformats.org/officeDocument/2006/relationships/settings" Target="settings.xml"/><Relationship Id="rId12" Type="http://schemas.openxmlformats.org/officeDocument/2006/relationships/hyperlink" Target="https://academie.energiesamen.nu/academie/publicaties?q=belastingen" TargetMode="External"/><Relationship Id="rId17" Type="http://schemas.openxmlformats.org/officeDocument/2006/relationships/hyperlink" Target="https://alfresco.econobis.nl/share/page/site/econobis-community-portaal/documentlibrary?file=Document%20template%20waardestaat%20voorbeeld.docx" TargetMode="External"/><Relationship Id="rId25" Type="http://schemas.openxmlformats.org/officeDocument/2006/relationships/image" Target="media/image9.png"/><Relationship Id="rId33" Type="http://schemas.openxmlformats.org/officeDocument/2006/relationships/image" Target="media/image17.png"/><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alfresco.econobis.nl/share/s/wgMgCkvbR8C-kCq3uCZPdQ" TargetMode="External"/><Relationship Id="rId20" Type="http://schemas.openxmlformats.org/officeDocument/2006/relationships/image" Target="media/image4.png"/><Relationship Id="rId29"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belastingdienst.nl/wps/wcm/connect/bldcontentnl/belastingdienst/prive/vermogen_en_aanmerkelijk_belang/vermogen/belasting_betalen_over_uw_vermogen/" TargetMode="External"/><Relationship Id="rId24" Type="http://schemas.openxmlformats.org/officeDocument/2006/relationships/image" Target="media/image8.png"/><Relationship Id="rId32" Type="http://schemas.openxmlformats.org/officeDocument/2006/relationships/image" Target="media/image16.png"/><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png"/><Relationship Id="rId23" Type="http://schemas.openxmlformats.org/officeDocument/2006/relationships/image" Target="media/image7.png"/><Relationship Id="rId28" Type="http://schemas.openxmlformats.org/officeDocument/2006/relationships/image" Target="media/image12.png"/><Relationship Id="rId36"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3.png"/><Relationship Id="rId31" Type="http://schemas.openxmlformats.org/officeDocument/2006/relationships/image" Target="media/image15.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lfresco.econobis.nl/share/s/wgMgCkvbR8C-kCq3uCZPdQ" TargetMode="External"/><Relationship Id="rId22" Type="http://schemas.openxmlformats.org/officeDocument/2006/relationships/image" Target="media/image6.png"/><Relationship Id="rId27" Type="http://schemas.openxmlformats.org/officeDocument/2006/relationships/image" Target="media/image11.png"/><Relationship Id="rId30" Type="http://schemas.openxmlformats.org/officeDocument/2006/relationships/image" Target="media/image14.png"/><Relationship Id="rId35"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8.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6A4E84B1B254D44BF4486C76A80EA62" ma:contentTypeVersion="15" ma:contentTypeDescription="Een nieuw document maken." ma:contentTypeScope="" ma:versionID="c4190e36612449087c8901cd8e8bb136">
  <xsd:schema xmlns:xsd="http://www.w3.org/2001/XMLSchema" xmlns:xs="http://www.w3.org/2001/XMLSchema" xmlns:p="http://schemas.microsoft.com/office/2006/metadata/properties" xmlns:ns2="0065ba50-cbf8-4b29-b0ca-c86e9aa7ab50" xmlns:ns3="964301df-3592-41a8-a442-bfd227cf4e49" targetNamespace="http://schemas.microsoft.com/office/2006/metadata/properties" ma:root="true" ma:fieldsID="559c0606da6adc78b40452ae7db2fcdd" ns2:_="" ns3:_="">
    <xsd:import namespace="0065ba50-cbf8-4b29-b0ca-c86e9aa7ab50"/>
    <xsd:import namespace="964301df-3592-41a8-a442-bfd227cf4e4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65ba50-cbf8-4b29-b0ca-c86e9aa7ab5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Afbeeldingtags" ma:readOnly="false" ma:fieldId="{5cf76f15-5ced-4ddc-b409-7134ff3c332f}" ma:taxonomyMulti="true" ma:sspId="d10766cd-fde9-4562-9fa4-12e1328ed12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64301df-3592-41a8-a442-bfd227cf4e4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0c08e31-ce5e-4d15-ac57-b380cdb620e1}" ma:internalName="TaxCatchAll" ma:showField="CatchAllData" ma:web="964301df-3592-41a8-a442-bfd227cf4e49">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065ba50-cbf8-4b29-b0ca-c86e9aa7ab50">
      <Terms xmlns="http://schemas.microsoft.com/office/infopath/2007/PartnerControls"/>
    </lcf76f155ced4ddcb4097134ff3c332f>
    <TaxCatchAll xmlns="964301df-3592-41a8-a442-bfd227cf4e4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072DB4-0453-4E67-9B94-39128CEA2E0B}">
  <ds:schemaRefs>
    <ds:schemaRef ds:uri="http://schemas.microsoft.com/sharepoint/v3/contenttype/forms"/>
  </ds:schemaRefs>
</ds:datastoreItem>
</file>

<file path=customXml/itemProps2.xml><?xml version="1.0" encoding="utf-8"?>
<ds:datastoreItem xmlns:ds="http://schemas.openxmlformats.org/officeDocument/2006/customXml" ds:itemID="{1DFB71CD-E25A-41A1-AEFD-294BDF499A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65ba50-cbf8-4b29-b0ca-c86e9aa7ab50"/>
    <ds:schemaRef ds:uri="964301df-3592-41a8-a442-bfd227cf4e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D8BC50-D24D-444C-953E-B31A95AF684E}">
  <ds:schemaRefs>
    <ds:schemaRef ds:uri="http://schemas.microsoft.com/office/2006/metadata/properties"/>
    <ds:schemaRef ds:uri="http://schemas.microsoft.com/office/infopath/2007/PartnerControls"/>
    <ds:schemaRef ds:uri="0065ba50-cbf8-4b29-b0ca-c86e9aa7ab50"/>
    <ds:schemaRef ds:uri="964301df-3592-41a8-a442-bfd227cf4e49"/>
  </ds:schemaRefs>
</ds:datastoreItem>
</file>

<file path=customXml/itemProps4.xml><?xml version="1.0" encoding="utf-8"?>
<ds:datastoreItem xmlns:ds="http://schemas.openxmlformats.org/officeDocument/2006/customXml" ds:itemID="{61CE8059-EA57-49C1-9676-DBB71269EA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10</Pages>
  <Words>2288</Words>
  <Characters>12584</Characters>
  <Application>Microsoft Office Word</Application>
  <DocSecurity>0</DocSecurity>
  <Lines>104</Lines>
  <Paragraphs>29</Paragraphs>
  <ScaleCrop>false</ScaleCrop>
  <Company/>
  <LinksUpToDate>false</LinksUpToDate>
  <CharactersWithSpaces>14843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Marco Tazelaar</dc:creator>
  <cp:keywords/>
  <dc:description/>
  <cp:lastModifiedBy>Marco Tazelaar</cp:lastModifiedBy>
  <cp:revision>5</cp:revision>
  <cp:lastPrinted>2022-02-22T08:02:00Z</cp:lastPrinted>
  <dcterms:created xsi:type="dcterms:W3CDTF">2024-02-26T15:11:00Z</dcterms:created>
  <dcterms:modified xsi:type="dcterms:W3CDTF">2026-01-26T21:51:00Z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0x010100B6A4E84B1B254D44BF4486C76A80EA62</vt:lpwstr>
  </property>
  <property fmtid="{D5CDD505-2E9C-101B-9397-08002B2CF9AE}" pid="3" name="MediaServiceImageTags">
    <vt:lpwstr/>
  </property>
</Properties>
</file>